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t>Ogłoszenie nr 600596-N-2020 z dnia 2020-10-21 r.</w:t>
      </w:r>
      <w:r w:rsidRPr="00D429CF">
        <w:rPr>
          <w:rFonts w:ascii="Times New Roman" w:eastAsia="Times New Roman" w:hAnsi="Times New Roman" w:cs="Times New Roman"/>
          <w:color w:val="000000"/>
          <w:sz w:val="27"/>
          <w:szCs w:val="27"/>
          <w:lang w:eastAsia="pl-PL"/>
        </w:rPr>
        <w:br/>
      </w:r>
    </w:p>
    <w:p w:rsidR="00D429CF" w:rsidRPr="00D429CF" w:rsidRDefault="00D429CF" w:rsidP="00D429CF">
      <w:pPr>
        <w:spacing w:after="0" w:line="376" w:lineRule="atLeast"/>
        <w:jc w:val="center"/>
        <w:rPr>
          <w:rFonts w:ascii="Times New Roman" w:eastAsia="Times New Roman" w:hAnsi="Times New Roman" w:cs="Times New Roman"/>
          <w:b/>
          <w:bCs/>
          <w:color w:val="000000"/>
          <w:sz w:val="27"/>
          <w:szCs w:val="27"/>
          <w:lang w:eastAsia="pl-PL"/>
        </w:rPr>
      </w:pPr>
      <w:r w:rsidRPr="00D429CF">
        <w:rPr>
          <w:rFonts w:ascii="Times New Roman" w:eastAsia="Times New Roman" w:hAnsi="Times New Roman" w:cs="Times New Roman"/>
          <w:b/>
          <w:bCs/>
          <w:color w:val="000000"/>
          <w:sz w:val="27"/>
          <w:szCs w:val="27"/>
          <w:lang w:eastAsia="pl-PL"/>
        </w:rPr>
        <w:t>1 Wojskowy Szpital Kliniczny z Polikliniką Samodzielny Publiczny Zakład Opieki Zdrowotnej w Lublinie: Dostawa sprzętu medycznego jednorazowego użytku, odczynników do histopatologii, elementów wymiennych do wstrzykiwacza kontrastu CT EXPRES oraz wkładów do wstrzykiwacza kontrastu MR</w:t>
      </w:r>
      <w:r w:rsidRPr="00D429CF">
        <w:rPr>
          <w:rFonts w:ascii="Times New Roman" w:eastAsia="Times New Roman" w:hAnsi="Times New Roman" w:cs="Times New Roman"/>
          <w:b/>
          <w:bCs/>
          <w:color w:val="000000"/>
          <w:sz w:val="27"/>
          <w:szCs w:val="27"/>
          <w:lang w:eastAsia="pl-PL"/>
        </w:rPr>
        <w:br/>
        <w:t>OGŁOSZENIE O ZAMÓWIENIU - Dostawy</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Zamieszczanie ogłoszenia:</w:t>
      </w:r>
      <w:r w:rsidRPr="00D429CF">
        <w:rPr>
          <w:rFonts w:ascii="Times New Roman" w:eastAsia="Times New Roman" w:hAnsi="Times New Roman" w:cs="Times New Roman"/>
          <w:color w:val="000000"/>
          <w:sz w:val="27"/>
          <w:szCs w:val="27"/>
          <w:lang w:eastAsia="pl-PL"/>
        </w:rPr>
        <w:t> Zamieszczanie obowiązkowe</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Ogłoszenie dotyczy:</w:t>
      </w:r>
      <w:r w:rsidRPr="00D429CF">
        <w:rPr>
          <w:rFonts w:ascii="Times New Roman" w:eastAsia="Times New Roman" w:hAnsi="Times New Roman" w:cs="Times New Roman"/>
          <w:color w:val="000000"/>
          <w:sz w:val="27"/>
          <w:szCs w:val="27"/>
          <w:lang w:eastAsia="pl-PL"/>
        </w:rPr>
        <w:t> Zamówienia publicznego</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t>Nie</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Nazwa projektu lub programu</w:t>
      </w:r>
      <w:r w:rsidRPr="00D429CF">
        <w:rPr>
          <w:rFonts w:ascii="Times New Roman" w:eastAsia="Times New Roman" w:hAnsi="Times New Roman" w:cs="Times New Roman"/>
          <w:color w:val="000000"/>
          <w:sz w:val="27"/>
          <w:szCs w:val="27"/>
          <w:lang w:eastAsia="pl-PL"/>
        </w:rPr>
        <w:br/>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t>Nie</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D429CF">
        <w:rPr>
          <w:rFonts w:ascii="Times New Roman" w:eastAsia="Times New Roman" w:hAnsi="Times New Roman" w:cs="Times New Roman"/>
          <w:color w:val="000000"/>
          <w:sz w:val="27"/>
          <w:szCs w:val="27"/>
          <w:lang w:eastAsia="pl-PL"/>
        </w:rPr>
        <w:br/>
      </w:r>
    </w:p>
    <w:p w:rsidR="00D429CF" w:rsidRPr="00D429CF" w:rsidRDefault="00D429CF" w:rsidP="00D429CF">
      <w:pPr>
        <w:spacing w:after="0" w:line="376" w:lineRule="atLeast"/>
        <w:rPr>
          <w:rFonts w:ascii="Times New Roman" w:eastAsia="Times New Roman" w:hAnsi="Times New Roman" w:cs="Times New Roman"/>
          <w:b/>
          <w:bCs/>
          <w:color w:val="000000"/>
          <w:sz w:val="36"/>
          <w:szCs w:val="36"/>
          <w:lang w:eastAsia="pl-PL"/>
        </w:rPr>
      </w:pPr>
      <w:r w:rsidRPr="00D429CF">
        <w:rPr>
          <w:rFonts w:ascii="Times New Roman" w:eastAsia="Times New Roman" w:hAnsi="Times New Roman" w:cs="Times New Roman"/>
          <w:b/>
          <w:bCs/>
          <w:color w:val="000000"/>
          <w:sz w:val="36"/>
          <w:szCs w:val="36"/>
          <w:u w:val="single"/>
          <w:lang w:eastAsia="pl-PL"/>
        </w:rPr>
        <w:t>SEKCJA I: ZAMAWIAJĄCY</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Postępowanie przeprowadza centralny zamawiający</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t>Nie</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t>Nie</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Postępowanie jest przeprowadzane wspólnie przez zamawiających</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t>Nie</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t>Nie</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Informacje dodatkowe:</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I. 1) NAZWA I ADRES: </w:t>
      </w:r>
      <w:r w:rsidRPr="00D429CF">
        <w:rPr>
          <w:rFonts w:ascii="Times New Roman" w:eastAsia="Times New Roman" w:hAnsi="Times New Roman" w:cs="Times New Roman"/>
          <w:color w:val="000000"/>
          <w:sz w:val="27"/>
          <w:szCs w:val="27"/>
          <w:lang w:eastAsia="pl-PL"/>
        </w:rPr>
        <w:t>1 Wojskowy Szpital Kliniczny z Polikliniką Samodzielny Publiczny Zakład Opieki Zdrowotnej w Lublinie, krajowy numer identyfikacyjny 43102223200011, ul. Al. Racławickie  23 , 20-049  Lublin, woj. lubelskie, państwo Polska, tel. 261 183 203, e-mail zamowienia.publ@1wszk.pl, faks 261 183 203.</w:t>
      </w:r>
      <w:r w:rsidRPr="00D429CF">
        <w:rPr>
          <w:rFonts w:ascii="Times New Roman" w:eastAsia="Times New Roman" w:hAnsi="Times New Roman" w:cs="Times New Roman"/>
          <w:color w:val="000000"/>
          <w:sz w:val="27"/>
          <w:szCs w:val="27"/>
          <w:lang w:eastAsia="pl-PL"/>
        </w:rPr>
        <w:br/>
        <w:t>Adres strony internetowej (URL): www.1wszk.pl</w:t>
      </w:r>
      <w:r w:rsidRPr="00D429CF">
        <w:rPr>
          <w:rFonts w:ascii="Times New Roman" w:eastAsia="Times New Roman" w:hAnsi="Times New Roman" w:cs="Times New Roman"/>
          <w:color w:val="000000"/>
          <w:sz w:val="27"/>
          <w:szCs w:val="27"/>
          <w:lang w:eastAsia="pl-PL"/>
        </w:rPr>
        <w:br/>
        <w:t>Adres profilu nabywcy:</w:t>
      </w:r>
      <w:r w:rsidRPr="00D429CF">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I. 2) RODZAJ ZAMAWIAJĄCEGO: </w:t>
      </w:r>
      <w:r w:rsidRPr="00D429CF">
        <w:rPr>
          <w:rFonts w:ascii="Times New Roman" w:eastAsia="Times New Roman" w:hAnsi="Times New Roman" w:cs="Times New Roman"/>
          <w:color w:val="000000"/>
          <w:sz w:val="27"/>
          <w:szCs w:val="27"/>
          <w:lang w:eastAsia="pl-PL"/>
        </w:rPr>
        <w:t>Podmiot prawa publicznego</w:t>
      </w:r>
      <w:r w:rsidRPr="00D429CF">
        <w:rPr>
          <w:rFonts w:ascii="Times New Roman" w:eastAsia="Times New Roman" w:hAnsi="Times New Roman" w:cs="Times New Roman"/>
          <w:color w:val="000000"/>
          <w:sz w:val="27"/>
          <w:szCs w:val="27"/>
          <w:lang w:eastAsia="pl-PL"/>
        </w:rPr>
        <w:br/>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I.3) WSPÓLNE UDZIELANIE ZAMÓWIENIA </w:t>
      </w:r>
      <w:r w:rsidRPr="00D429CF">
        <w:rPr>
          <w:rFonts w:ascii="Times New Roman" w:eastAsia="Times New Roman" w:hAnsi="Times New Roman" w:cs="Times New Roman"/>
          <w:b/>
          <w:bCs/>
          <w:i/>
          <w:iCs/>
          <w:color w:val="000000"/>
          <w:sz w:val="27"/>
          <w:szCs w:val="27"/>
          <w:lang w:eastAsia="pl-PL"/>
        </w:rPr>
        <w:t>(jeżeli dotyczy)</w:t>
      </w:r>
      <w:r w:rsidRPr="00D429CF">
        <w:rPr>
          <w:rFonts w:ascii="Times New Roman" w:eastAsia="Times New Roman" w:hAnsi="Times New Roman" w:cs="Times New Roman"/>
          <w:b/>
          <w:bCs/>
          <w:color w:val="000000"/>
          <w:sz w:val="27"/>
          <w:szCs w:val="27"/>
          <w:lang w:eastAsia="pl-PL"/>
        </w:rPr>
        <w:t>:</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D429CF">
        <w:rPr>
          <w:rFonts w:ascii="Times New Roman" w:eastAsia="Times New Roman" w:hAnsi="Times New Roman" w:cs="Times New Roman"/>
          <w:color w:val="000000"/>
          <w:sz w:val="27"/>
          <w:szCs w:val="27"/>
          <w:lang w:eastAsia="pl-PL"/>
        </w:rPr>
        <w:br/>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lastRenderedPageBreak/>
        <w:t>I.4) KOMUNIKACJA: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t>Nie</w:t>
      </w:r>
      <w:r w:rsidRPr="00D429CF">
        <w:rPr>
          <w:rFonts w:ascii="Times New Roman" w:eastAsia="Times New Roman" w:hAnsi="Times New Roman" w:cs="Times New Roman"/>
          <w:color w:val="000000"/>
          <w:sz w:val="27"/>
          <w:szCs w:val="27"/>
          <w:lang w:eastAsia="pl-PL"/>
        </w:rPr>
        <w:br/>
        <w:t>www.1wszk.pl</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t>Nie</w:t>
      </w:r>
      <w:r w:rsidRPr="00D429CF">
        <w:rPr>
          <w:rFonts w:ascii="Times New Roman" w:eastAsia="Times New Roman" w:hAnsi="Times New Roman" w:cs="Times New Roman"/>
          <w:color w:val="000000"/>
          <w:sz w:val="27"/>
          <w:szCs w:val="27"/>
          <w:lang w:eastAsia="pl-PL"/>
        </w:rPr>
        <w:br/>
        <w:t>www.1wszk.pl</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t>Nie</w:t>
      </w:r>
      <w:r w:rsidRPr="00D429CF">
        <w:rPr>
          <w:rFonts w:ascii="Times New Roman" w:eastAsia="Times New Roman" w:hAnsi="Times New Roman" w:cs="Times New Roman"/>
          <w:color w:val="000000"/>
          <w:sz w:val="27"/>
          <w:szCs w:val="27"/>
          <w:lang w:eastAsia="pl-PL"/>
        </w:rPr>
        <w:br/>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Oferty lub wnioski o dopuszczenie do udziału w postępowaniu należy przesyłać:</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Elektronicznie</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t>Nie</w:t>
      </w:r>
      <w:r w:rsidRPr="00D429CF">
        <w:rPr>
          <w:rFonts w:ascii="Times New Roman" w:eastAsia="Times New Roman" w:hAnsi="Times New Roman" w:cs="Times New Roman"/>
          <w:color w:val="000000"/>
          <w:sz w:val="27"/>
          <w:szCs w:val="27"/>
          <w:lang w:eastAsia="pl-PL"/>
        </w:rPr>
        <w:br/>
        <w:t>adres</w:t>
      </w:r>
      <w:r w:rsidRPr="00D429CF">
        <w:rPr>
          <w:rFonts w:ascii="Times New Roman" w:eastAsia="Times New Roman" w:hAnsi="Times New Roman" w:cs="Times New Roman"/>
          <w:color w:val="000000"/>
          <w:sz w:val="27"/>
          <w:szCs w:val="27"/>
          <w:lang w:eastAsia="pl-PL"/>
        </w:rPr>
        <w:br/>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D429CF">
        <w:rPr>
          <w:rFonts w:ascii="Times New Roman" w:eastAsia="Times New Roman" w:hAnsi="Times New Roman" w:cs="Times New Roman"/>
          <w:color w:val="000000"/>
          <w:sz w:val="27"/>
          <w:szCs w:val="27"/>
          <w:lang w:eastAsia="pl-PL"/>
        </w:rPr>
        <w:br/>
        <w:t>Nie</w:t>
      </w:r>
      <w:r w:rsidRPr="00D429CF">
        <w:rPr>
          <w:rFonts w:ascii="Times New Roman" w:eastAsia="Times New Roman" w:hAnsi="Times New Roman" w:cs="Times New Roman"/>
          <w:color w:val="000000"/>
          <w:sz w:val="27"/>
          <w:szCs w:val="27"/>
          <w:lang w:eastAsia="pl-PL"/>
        </w:rPr>
        <w:br/>
        <w:t>Inny sposób:</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D429CF">
        <w:rPr>
          <w:rFonts w:ascii="Times New Roman" w:eastAsia="Times New Roman" w:hAnsi="Times New Roman" w:cs="Times New Roman"/>
          <w:color w:val="000000"/>
          <w:sz w:val="27"/>
          <w:szCs w:val="27"/>
          <w:lang w:eastAsia="pl-PL"/>
        </w:rPr>
        <w:br/>
        <w:t>Nie</w:t>
      </w:r>
      <w:r w:rsidRPr="00D429CF">
        <w:rPr>
          <w:rFonts w:ascii="Times New Roman" w:eastAsia="Times New Roman" w:hAnsi="Times New Roman" w:cs="Times New Roman"/>
          <w:color w:val="000000"/>
          <w:sz w:val="27"/>
          <w:szCs w:val="27"/>
          <w:lang w:eastAsia="pl-PL"/>
        </w:rPr>
        <w:br/>
        <w:t>Inny sposób:</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t>Adres:</w:t>
      </w:r>
      <w:r w:rsidRPr="00D429CF">
        <w:rPr>
          <w:rFonts w:ascii="Times New Roman" w:eastAsia="Times New Roman" w:hAnsi="Times New Roman" w:cs="Times New Roman"/>
          <w:color w:val="000000"/>
          <w:sz w:val="27"/>
          <w:szCs w:val="27"/>
          <w:lang w:eastAsia="pl-PL"/>
        </w:rPr>
        <w:br/>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lastRenderedPageBreak/>
        <w:br/>
      </w:r>
      <w:r w:rsidRPr="00D429CF">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t>Nie</w:t>
      </w:r>
      <w:r w:rsidRPr="00D429CF">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D429CF">
        <w:rPr>
          <w:rFonts w:ascii="Times New Roman" w:eastAsia="Times New Roman" w:hAnsi="Times New Roman" w:cs="Times New Roman"/>
          <w:color w:val="000000"/>
          <w:sz w:val="27"/>
          <w:szCs w:val="27"/>
          <w:lang w:eastAsia="pl-PL"/>
        </w:rPr>
        <w:br/>
      </w:r>
    </w:p>
    <w:p w:rsidR="00D429CF" w:rsidRPr="00D429CF" w:rsidRDefault="00D429CF" w:rsidP="00D429CF">
      <w:pPr>
        <w:spacing w:after="0" w:line="376" w:lineRule="atLeast"/>
        <w:rPr>
          <w:rFonts w:ascii="Times New Roman" w:eastAsia="Times New Roman" w:hAnsi="Times New Roman" w:cs="Times New Roman"/>
          <w:b/>
          <w:bCs/>
          <w:color w:val="000000"/>
          <w:sz w:val="36"/>
          <w:szCs w:val="36"/>
          <w:lang w:eastAsia="pl-PL"/>
        </w:rPr>
      </w:pPr>
      <w:r w:rsidRPr="00D429CF">
        <w:rPr>
          <w:rFonts w:ascii="Times New Roman" w:eastAsia="Times New Roman" w:hAnsi="Times New Roman" w:cs="Times New Roman"/>
          <w:b/>
          <w:bCs/>
          <w:color w:val="000000"/>
          <w:sz w:val="36"/>
          <w:szCs w:val="36"/>
          <w:u w:val="single"/>
          <w:lang w:eastAsia="pl-PL"/>
        </w:rPr>
        <w:t>SEKCJA II: PRZEDMIOT ZAMÓWIENIA</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II.1) Nazwa nadana zamówieniu przez zamawiającego: </w:t>
      </w:r>
      <w:r w:rsidRPr="00D429CF">
        <w:rPr>
          <w:rFonts w:ascii="Times New Roman" w:eastAsia="Times New Roman" w:hAnsi="Times New Roman" w:cs="Times New Roman"/>
          <w:color w:val="000000"/>
          <w:sz w:val="27"/>
          <w:szCs w:val="27"/>
          <w:lang w:eastAsia="pl-PL"/>
        </w:rPr>
        <w:t>Dostawa sprzętu medycznego jednorazowego użytku, odczynników do histopatologii, elementów wymiennych do wstrzykiwacza kontrastu CT EXPRES oraz wkładów do wstrzykiwacza kontrastu MR</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Numer referencyjny: </w:t>
      </w:r>
      <w:r w:rsidRPr="00D429CF">
        <w:rPr>
          <w:rFonts w:ascii="Times New Roman" w:eastAsia="Times New Roman" w:hAnsi="Times New Roman" w:cs="Times New Roman"/>
          <w:color w:val="000000"/>
          <w:sz w:val="27"/>
          <w:szCs w:val="27"/>
          <w:lang w:eastAsia="pl-PL"/>
        </w:rPr>
        <w:t>DZP/PN/58/2020</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D429CF" w:rsidRPr="00D429CF" w:rsidRDefault="00D429CF" w:rsidP="00D429CF">
      <w:pPr>
        <w:spacing w:after="0" w:line="376" w:lineRule="atLeast"/>
        <w:jc w:val="both"/>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t>Nie</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II.2) Rodzaj zamówienia: </w:t>
      </w:r>
      <w:r w:rsidRPr="00D429CF">
        <w:rPr>
          <w:rFonts w:ascii="Times New Roman" w:eastAsia="Times New Roman" w:hAnsi="Times New Roman" w:cs="Times New Roman"/>
          <w:color w:val="000000"/>
          <w:sz w:val="27"/>
          <w:szCs w:val="27"/>
          <w:lang w:eastAsia="pl-PL"/>
        </w:rPr>
        <w:t>Dostawy</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II.3) Informacja o możliwości składania ofert częściowych</w:t>
      </w:r>
      <w:r w:rsidRPr="00D429CF">
        <w:rPr>
          <w:rFonts w:ascii="Times New Roman" w:eastAsia="Times New Roman" w:hAnsi="Times New Roman" w:cs="Times New Roman"/>
          <w:color w:val="000000"/>
          <w:sz w:val="27"/>
          <w:szCs w:val="27"/>
          <w:lang w:eastAsia="pl-PL"/>
        </w:rPr>
        <w:br/>
        <w:t>Zamówienie podzielone jest na części:</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t>Tak</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D429CF">
        <w:rPr>
          <w:rFonts w:ascii="Times New Roman" w:eastAsia="Times New Roman" w:hAnsi="Times New Roman" w:cs="Times New Roman"/>
          <w:color w:val="000000"/>
          <w:sz w:val="27"/>
          <w:szCs w:val="27"/>
          <w:lang w:eastAsia="pl-PL"/>
        </w:rPr>
        <w:br/>
        <w:t>wszystkich części</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II.4) Krótki opis przedmiotu zamówienia </w:t>
      </w:r>
      <w:r w:rsidRPr="00D429C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D429CF">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D429CF">
        <w:rPr>
          <w:rFonts w:ascii="Times New Roman" w:eastAsia="Times New Roman" w:hAnsi="Times New Roman" w:cs="Times New Roman"/>
          <w:color w:val="000000"/>
          <w:sz w:val="27"/>
          <w:szCs w:val="27"/>
          <w:lang w:eastAsia="pl-PL"/>
        </w:rPr>
        <w:t xml:space="preserve">1. Przedmiotem </w:t>
      </w:r>
      <w:r w:rsidRPr="00D429CF">
        <w:rPr>
          <w:rFonts w:ascii="Times New Roman" w:eastAsia="Times New Roman" w:hAnsi="Times New Roman" w:cs="Times New Roman"/>
          <w:color w:val="000000"/>
          <w:sz w:val="27"/>
          <w:szCs w:val="27"/>
          <w:lang w:eastAsia="pl-PL"/>
        </w:rPr>
        <w:lastRenderedPageBreak/>
        <w:t>zamówienia jest dostawa sprzętu medycznego jednorazowego użytku, odczynników do histopatologii, elementów wymiennych do wstrzykiwacza kontrastu CT EXPRES oraz wkładów do wstrzykiwacza kontrastu MR zgodnie z ofertą cenową i szczegółowym opisem przedmiotu zamówienia stanowiącym Załączniki Nr 1.1-1.16 do SIWZ. Zakres zamówienia obejmuje asortyment wyspecyfikowany w 16 zadaniach: Zadanie nr 1 – Zestawy do pomp objętościowych Zadanie nr 2 – Fartuchy chirurgiczne jałowe Zadanie nr 3 – Katetery Zadanie nr 4 – Strzykawka do gazometrii bez igły Zadanie nr 5 – Zestaw do szynowania z akcesoriami i katetery do histerosalpingografii Zadanie nr 6 – Szczoteczka do zębów Zadanie nr 7 – Golarka medyczna Zadanie nr 8 – Ostrza wymienne do strzygarki Zadanie nr 9 – Wkłady do wstrzykiwacza kontrastu MR MEDRAT SPECTRIS SOLARES Zadanie nr 10 – Elementy wymienne do wstrzykiwacza kontrastu CT EXPRES Zadanie nr 11 – Etanol 96 skażony izopropanolem Zadanie nr 12 – Ksylen i aceton Zadanie nr 13 – Eozyna alkoholowa Zadanie nr 14 – Hematoksylina Mayera Zadanie nr 15 – Mucikarmin Zadanie nr 16 – Rękawice nitrylowe 2.Szczegółowy opis przedmiotu zamówienia i jego zakres zawierają formularze cenowe stanowiące załączniki nr 1.1-1.16.</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II.5) Główny kod CPV: </w:t>
      </w:r>
      <w:r w:rsidRPr="00D429CF">
        <w:rPr>
          <w:rFonts w:ascii="Times New Roman" w:eastAsia="Times New Roman" w:hAnsi="Times New Roman" w:cs="Times New Roman"/>
          <w:color w:val="000000"/>
          <w:sz w:val="27"/>
          <w:szCs w:val="27"/>
          <w:lang w:eastAsia="pl-PL"/>
        </w:rPr>
        <w:t>33140000-3</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Dodatkowe kody CPV:</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Kod CPV</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33141000-0</w:t>
            </w:r>
          </w:p>
        </w:tc>
      </w:tr>
    </w:tbl>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II.6) Całkowita wartość zamówienia </w:t>
      </w:r>
      <w:r w:rsidRPr="00D429CF">
        <w:rPr>
          <w:rFonts w:ascii="Times New Roman" w:eastAsia="Times New Roman" w:hAnsi="Times New Roman" w:cs="Times New Roman"/>
          <w:i/>
          <w:iCs/>
          <w:color w:val="000000"/>
          <w:sz w:val="27"/>
          <w:szCs w:val="27"/>
          <w:lang w:eastAsia="pl-PL"/>
        </w:rPr>
        <w:t>(jeżeli zamawiający podaje informacje o wartości zamówienia)</w:t>
      </w:r>
      <w:r w:rsidRPr="00D429CF">
        <w:rPr>
          <w:rFonts w:ascii="Times New Roman" w:eastAsia="Times New Roman" w:hAnsi="Times New Roman" w:cs="Times New Roman"/>
          <w:color w:val="000000"/>
          <w:sz w:val="27"/>
          <w:szCs w:val="27"/>
          <w:lang w:eastAsia="pl-PL"/>
        </w:rPr>
        <w:t>:</w:t>
      </w:r>
      <w:r w:rsidRPr="00D429CF">
        <w:rPr>
          <w:rFonts w:ascii="Times New Roman" w:eastAsia="Times New Roman" w:hAnsi="Times New Roman" w:cs="Times New Roman"/>
          <w:color w:val="000000"/>
          <w:sz w:val="27"/>
          <w:szCs w:val="27"/>
          <w:lang w:eastAsia="pl-PL"/>
        </w:rPr>
        <w:br/>
        <w:t>Wartość bez VAT:</w:t>
      </w:r>
      <w:r w:rsidRPr="00D429CF">
        <w:rPr>
          <w:rFonts w:ascii="Times New Roman" w:eastAsia="Times New Roman" w:hAnsi="Times New Roman" w:cs="Times New Roman"/>
          <w:color w:val="000000"/>
          <w:sz w:val="27"/>
          <w:szCs w:val="27"/>
          <w:lang w:eastAsia="pl-PL"/>
        </w:rPr>
        <w:br/>
        <w:t>Waluta:</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D429CF">
        <w:rPr>
          <w:rFonts w:ascii="Times New Roman" w:eastAsia="Times New Roman" w:hAnsi="Times New Roman" w:cs="Times New Roman"/>
          <w:color w:val="000000"/>
          <w:sz w:val="27"/>
          <w:szCs w:val="27"/>
          <w:lang w:eastAsia="pl-PL"/>
        </w:rPr>
        <w:t>Nie</w:t>
      </w:r>
      <w:r w:rsidRPr="00D429CF">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w:t>
      </w:r>
      <w:r w:rsidRPr="00D429CF">
        <w:rPr>
          <w:rFonts w:ascii="Times New Roman" w:eastAsia="Times New Roman" w:hAnsi="Times New Roman" w:cs="Times New Roman"/>
          <w:color w:val="000000"/>
          <w:sz w:val="27"/>
          <w:szCs w:val="27"/>
          <w:lang w:eastAsia="pl-PL"/>
        </w:rPr>
        <w:lastRenderedPageBreak/>
        <w:t>pkt 3 ustawy Pzp:</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D429CF">
        <w:rPr>
          <w:rFonts w:ascii="Times New Roman" w:eastAsia="Times New Roman" w:hAnsi="Times New Roman" w:cs="Times New Roman"/>
          <w:color w:val="000000"/>
          <w:sz w:val="27"/>
          <w:szCs w:val="27"/>
          <w:lang w:eastAsia="pl-PL"/>
        </w:rPr>
        <w:br/>
        <w:t>miesiącach:  11  </w:t>
      </w:r>
      <w:r w:rsidRPr="00D429CF">
        <w:rPr>
          <w:rFonts w:ascii="Times New Roman" w:eastAsia="Times New Roman" w:hAnsi="Times New Roman" w:cs="Times New Roman"/>
          <w:i/>
          <w:iCs/>
          <w:color w:val="000000"/>
          <w:sz w:val="27"/>
          <w:szCs w:val="27"/>
          <w:lang w:eastAsia="pl-PL"/>
        </w:rPr>
        <w:t> lub </w:t>
      </w:r>
      <w:r w:rsidRPr="00D429CF">
        <w:rPr>
          <w:rFonts w:ascii="Times New Roman" w:eastAsia="Times New Roman" w:hAnsi="Times New Roman" w:cs="Times New Roman"/>
          <w:b/>
          <w:bCs/>
          <w:color w:val="000000"/>
          <w:sz w:val="27"/>
          <w:szCs w:val="27"/>
          <w:lang w:eastAsia="pl-PL"/>
        </w:rPr>
        <w:t>dniach:</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i/>
          <w:iCs/>
          <w:color w:val="000000"/>
          <w:sz w:val="27"/>
          <w:szCs w:val="27"/>
          <w:lang w:eastAsia="pl-PL"/>
        </w:rPr>
        <w:t>lub</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data rozpoczęcia: </w:t>
      </w:r>
      <w:r w:rsidRPr="00D429CF">
        <w:rPr>
          <w:rFonts w:ascii="Times New Roman" w:eastAsia="Times New Roman" w:hAnsi="Times New Roman" w:cs="Times New Roman"/>
          <w:color w:val="000000"/>
          <w:sz w:val="27"/>
          <w:szCs w:val="27"/>
          <w:lang w:eastAsia="pl-PL"/>
        </w:rPr>
        <w:t> </w:t>
      </w:r>
      <w:r w:rsidRPr="00D429CF">
        <w:rPr>
          <w:rFonts w:ascii="Times New Roman" w:eastAsia="Times New Roman" w:hAnsi="Times New Roman" w:cs="Times New Roman"/>
          <w:i/>
          <w:iCs/>
          <w:color w:val="000000"/>
          <w:sz w:val="27"/>
          <w:szCs w:val="27"/>
          <w:lang w:eastAsia="pl-PL"/>
        </w:rPr>
        <w:t> lub </w:t>
      </w:r>
      <w:r w:rsidRPr="00D429CF">
        <w:rPr>
          <w:rFonts w:ascii="Times New Roman" w:eastAsia="Times New Roman" w:hAnsi="Times New Roman" w:cs="Times New Roman"/>
          <w:b/>
          <w:bCs/>
          <w:color w:val="000000"/>
          <w:sz w:val="27"/>
          <w:szCs w:val="27"/>
          <w:lang w:eastAsia="pl-PL"/>
        </w:rPr>
        <w:t>zakończenia: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II.9) Informacje dodatkowe:</w:t>
      </w:r>
    </w:p>
    <w:p w:rsidR="00D429CF" w:rsidRPr="00D429CF" w:rsidRDefault="00D429CF" w:rsidP="00D429CF">
      <w:pPr>
        <w:spacing w:after="0" w:line="376" w:lineRule="atLeast"/>
        <w:rPr>
          <w:rFonts w:ascii="Times New Roman" w:eastAsia="Times New Roman" w:hAnsi="Times New Roman" w:cs="Times New Roman"/>
          <w:b/>
          <w:bCs/>
          <w:color w:val="000000"/>
          <w:sz w:val="36"/>
          <w:szCs w:val="36"/>
          <w:lang w:eastAsia="pl-PL"/>
        </w:rPr>
      </w:pPr>
      <w:r w:rsidRPr="00D429CF">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III.1) WARUNKI UDZIAŁU W POSTĘPOWANIU</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D429CF">
        <w:rPr>
          <w:rFonts w:ascii="Times New Roman" w:eastAsia="Times New Roman" w:hAnsi="Times New Roman" w:cs="Times New Roman"/>
          <w:color w:val="000000"/>
          <w:sz w:val="27"/>
          <w:szCs w:val="27"/>
          <w:lang w:eastAsia="pl-PL"/>
        </w:rPr>
        <w:br/>
        <w:t>Określenie warunków: Zamawiający w przedmiotowym postępowaniu nie określa tego warunku</w:t>
      </w:r>
      <w:r w:rsidRPr="00D429CF">
        <w:rPr>
          <w:rFonts w:ascii="Times New Roman" w:eastAsia="Times New Roman" w:hAnsi="Times New Roman" w:cs="Times New Roman"/>
          <w:color w:val="000000"/>
          <w:sz w:val="27"/>
          <w:szCs w:val="27"/>
          <w:lang w:eastAsia="pl-PL"/>
        </w:rPr>
        <w:br/>
        <w:t>Informacje dodatkowe</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III.1.2) Sytuacja finansowa lub ekonomiczna</w:t>
      </w:r>
      <w:r w:rsidRPr="00D429CF">
        <w:rPr>
          <w:rFonts w:ascii="Times New Roman" w:eastAsia="Times New Roman" w:hAnsi="Times New Roman" w:cs="Times New Roman"/>
          <w:color w:val="000000"/>
          <w:sz w:val="27"/>
          <w:szCs w:val="27"/>
          <w:lang w:eastAsia="pl-PL"/>
        </w:rPr>
        <w:br/>
        <w:t>Określenie warunków: Zamawiający w przedmiotowym postępowaniu nie określa tego warunku</w:t>
      </w:r>
      <w:r w:rsidRPr="00D429CF">
        <w:rPr>
          <w:rFonts w:ascii="Times New Roman" w:eastAsia="Times New Roman" w:hAnsi="Times New Roman" w:cs="Times New Roman"/>
          <w:color w:val="000000"/>
          <w:sz w:val="27"/>
          <w:szCs w:val="27"/>
          <w:lang w:eastAsia="pl-PL"/>
        </w:rPr>
        <w:br/>
        <w:t>Informacje dodatkowe</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III.1.3) Zdolność techniczna lub zawodowa</w:t>
      </w:r>
      <w:r w:rsidRPr="00D429CF">
        <w:rPr>
          <w:rFonts w:ascii="Times New Roman" w:eastAsia="Times New Roman" w:hAnsi="Times New Roman" w:cs="Times New Roman"/>
          <w:color w:val="000000"/>
          <w:sz w:val="27"/>
          <w:szCs w:val="27"/>
          <w:lang w:eastAsia="pl-PL"/>
        </w:rPr>
        <w:br/>
        <w:t>Określenie warunków: Zamawiający w przedmiotowym postępowaniu nie określa tego warunku</w:t>
      </w:r>
      <w:r w:rsidRPr="00D429CF">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D429CF">
        <w:rPr>
          <w:rFonts w:ascii="Times New Roman" w:eastAsia="Times New Roman" w:hAnsi="Times New Roman" w:cs="Times New Roman"/>
          <w:color w:val="000000"/>
          <w:sz w:val="27"/>
          <w:szCs w:val="27"/>
          <w:lang w:eastAsia="pl-PL"/>
        </w:rPr>
        <w:br/>
        <w:t>Informacje dodatkowe:</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III.2) PODSTAWY WYKLUCZENIA</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III.2.1) Podstawy wykluczenia określone w art. 24 ust. 1 ustawy Pzp</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D429CF">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lastRenderedPageBreak/>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D429CF">
        <w:rPr>
          <w:rFonts w:ascii="Times New Roman" w:eastAsia="Times New Roman" w:hAnsi="Times New Roman" w:cs="Times New Roman"/>
          <w:color w:val="000000"/>
          <w:sz w:val="27"/>
          <w:szCs w:val="27"/>
          <w:lang w:eastAsia="pl-PL"/>
        </w:rPr>
        <w:br/>
        <w:t>Tak</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Oświadczenie o spełnianiu kryteriów selekcji</w:t>
      </w:r>
      <w:r w:rsidRPr="00D429CF">
        <w:rPr>
          <w:rFonts w:ascii="Times New Roman" w:eastAsia="Times New Roman" w:hAnsi="Times New Roman" w:cs="Times New Roman"/>
          <w:color w:val="000000"/>
          <w:sz w:val="27"/>
          <w:szCs w:val="27"/>
          <w:lang w:eastAsia="pl-PL"/>
        </w:rPr>
        <w:br/>
        <w:t>Nie</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t>Odpis z właściwego rejestru lub z centralnej ewidencji i informacji o działalności gospodarczej, jeżeli odrębne przepisy wymagają wpisu do rejestru lub ewidencji, w celu wykazania braku podstaw do wykluczenia w oparciu o art. 24 ust. 5 pkt 1 ustawy Pzp.</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III.5.1) W ZAKRESIE SPEŁNIANIA WARUNKÓW UDZIAŁU W POSTĘPOWANIU:</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III.5.2) W ZAKRESIE KRYTERIÓW SELEKCJI:</w:t>
      </w:r>
      <w:r w:rsidRPr="00D429CF">
        <w:rPr>
          <w:rFonts w:ascii="Times New Roman" w:eastAsia="Times New Roman" w:hAnsi="Times New Roman" w:cs="Times New Roman"/>
          <w:color w:val="000000"/>
          <w:sz w:val="27"/>
          <w:szCs w:val="27"/>
          <w:lang w:eastAsia="pl-PL"/>
        </w:rPr>
        <w:br/>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lastRenderedPageBreak/>
        <w:t>a) Dla wyrobu medycznego aktualnego dokumentu dopuszczenia do obrotu i używania na rynku krajowym dla zaoferowanego przedmiotu zamówienia zgodnie z wymaganiami określonymi w ustawie o wyrobach medycznych z dn. 20.05.2010 r. (t.j. Dz.U. z 2020 poz. 186) potwierdzającego oznaczenie przedmiotu zamówienia znakiem CE, tj.: – deklaracja zgodności wystawiona przez wytwórcę lub jego autoryzowanego przedstawiciela, stwierdzająca, że wyrób medyczny jest zgodny z wymaganiami zasadniczymi, – certyfikat zgodności wystawiony przez jednostkę notyfikowaną (identyfikujący producenta i typ wyrobu), jeżeli ocena zgodności była przeprowadzana z udziałem jednostki notyfikowanej. – w przypadku, gdy opisany w SIWZ przedmiot zamówienia nie został sklasyfikowany jako wyrób medyczny i zgodnie z dyrektywami europejskimi i ustawą o wyrobach medycznych nie jest objęty deklaracjami zgodności i nie podlega żadnemu wpisowi, Zamawiający wymaga złożenia stosownego oświadczenia – zgodnie z oświadczeniem stanowiącym załącznik nr 6. b) Materiały informacyjne ,ulotki , katalogi oferowanego przedmiotu zamówienia, itp. dla każdego z elementów oferowanego asortymentu, nie zawierające informacji sprzecznych z informacjami podanymi w załącznikach nr 1.1-1.10, 1.16 do SIWZ – z opisem przedmiotu zamówienia (z wyraźnym zaznaczeniem pozycji której dotyczą). c) oświadczenie Wykonawcy, że zobowiązuje się dostarczyć Zamawiającemu wraz z pierwszą dostawą odczynników, karty charakterystyki substancji niebezpiecznej dla odczynników dla których jest wymagana, pocztą elektroniczną lub wcześniej na każde wezwanie Zamawiającego. Wzór oświadczenia stanowi załącznik nr 6 do SIWZ.</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III.7) INNE DOKUMENTY NIE WYMIENIONE W pkt III.3) - III.6)</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t>a) Wypełniony i podpisany Formularz oferty Wykonawcy sporządzony z wykorzystaniem wzoru stanowiącego załącznik nr 3 do SIWZ, b) Wypełnione formularze cenowe, według kosztów dostawy przedmiotu zamówienia, określonego w załącznikach nr 1.1-1.16 do SIWZ, c) Wykonawca w terminie 3 dni od zamieszczenia na stronie internetowej informacji z otwarcia ofert (art. 86 ust. 5 ustawy Pzp) zobowiązany jest przekazać Zamawiającemu oświadczenie o przynależności do tej samej grupy kapitałowej, o której mowa w art. 24 ust. 1 pkt. 23 ustawy – wzór załącznik nr 5 do SIWZ. Wraz ze złożeniem oświadczenia, Wykonawca może złożyć dokumenty bądź informacje potwierdzające, że powiązania z innym Wykonawcą, który złożył ofertę w niniejszym postępowaniu, nie prowadzą do zakłócenia konkurencji w postępowaniu. Warunek ten powinien spełniać każdy z Wykonawców samodzielnie.</w:t>
      </w:r>
    </w:p>
    <w:p w:rsidR="00D429CF" w:rsidRPr="00D429CF" w:rsidRDefault="00D429CF" w:rsidP="00D429CF">
      <w:pPr>
        <w:spacing w:after="0" w:line="376" w:lineRule="atLeast"/>
        <w:rPr>
          <w:rFonts w:ascii="Times New Roman" w:eastAsia="Times New Roman" w:hAnsi="Times New Roman" w:cs="Times New Roman"/>
          <w:b/>
          <w:bCs/>
          <w:color w:val="000000"/>
          <w:sz w:val="36"/>
          <w:szCs w:val="36"/>
          <w:lang w:eastAsia="pl-PL"/>
        </w:rPr>
      </w:pPr>
      <w:r w:rsidRPr="00D429CF">
        <w:rPr>
          <w:rFonts w:ascii="Times New Roman" w:eastAsia="Times New Roman" w:hAnsi="Times New Roman" w:cs="Times New Roman"/>
          <w:b/>
          <w:bCs/>
          <w:color w:val="000000"/>
          <w:sz w:val="36"/>
          <w:szCs w:val="36"/>
          <w:u w:val="single"/>
          <w:lang w:eastAsia="pl-PL"/>
        </w:rPr>
        <w:t>SEKCJA IV: PROCEDURA</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lastRenderedPageBreak/>
        <w:t>IV.1) OPIS</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IV.1.1) Tryb udzielenia zamówienia: </w:t>
      </w:r>
      <w:r w:rsidRPr="00D429CF">
        <w:rPr>
          <w:rFonts w:ascii="Times New Roman" w:eastAsia="Times New Roman" w:hAnsi="Times New Roman" w:cs="Times New Roman"/>
          <w:color w:val="000000"/>
          <w:sz w:val="27"/>
          <w:szCs w:val="27"/>
          <w:lang w:eastAsia="pl-PL"/>
        </w:rPr>
        <w:t>Przetarg nieograniczony</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IV.1.2) Zamawiający żąda wniesienia wadium:</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t>Nie</w:t>
      </w:r>
      <w:r w:rsidRPr="00D429CF">
        <w:rPr>
          <w:rFonts w:ascii="Times New Roman" w:eastAsia="Times New Roman" w:hAnsi="Times New Roman" w:cs="Times New Roman"/>
          <w:color w:val="000000"/>
          <w:sz w:val="27"/>
          <w:szCs w:val="27"/>
          <w:lang w:eastAsia="pl-PL"/>
        </w:rPr>
        <w:br/>
        <w:t>Informacja na temat wadium</w:t>
      </w:r>
      <w:r w:rsidRPr="00D429CF">
        <w:rPr>
          <w:rFonts w:ascii="Times New Roman" w:eastAsia="Times New Roman" w:hAnsi="Times New Roman" w:cs="Times New Roman"/>
          <w:color w:val="000000"/>
          <w:sz w:val="27"/>
          <w:szCs w:val="27"/>
          <w:lang w:eastAsia="pl-PL"/>
        </w:rPr>
        <w:br/>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IV.1.3) Przewiduje się udzielenie zaliczek na poczet wykonania zamówienia:</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t>Nie</w:t>
      </w:r>
      <w:r w:rsidRPr="00D429CF">
        <w:rPr>
          <w:rFonts w:ascii="Times New Roman" w:eastAsia="Times New Roman" w:hAnsi="Times New Roman" w:cs="Times New Roman"/>
          <w:color w:val="000000"/>
          <w:sz w:val="27"/>
          <w:szCs w:val="27"/>
          <w:lang w:eastAsia="pl-PL"/>
        </w:rPr>
        <w:br/>
        <w:t>Należy podać informacje na temat udzielania zaliczek:</w:t>
      </w:r>
      <w:r w:rsidRPr="00D429CF">
        <w:rPr>
          <w:rFonts w:ascii="Times New Roman" w:eastAsia="Times New Roman" w:hAnsi="Times New Roman" w:cs="Times New Roman"/>
          <w:color w:val="000000"/>
          <w:sz w:val="27"/>
          <w:szCs w:val="27"/>
          <w:lang w:eastAsia="pl-PL"/>
        </w:rPr>
        <w:br/>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t>Nie</w:t>
      </w:r>
      <w:r w:rsidRPr="00D429CF">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D429CF">
        <w:rPr>
          <w:rFonts w:ascii="Times New Roman" w:eastAsia="Times New Roman" w:hAnsi="Times New Roman" w:cs="Times New Roman"/>
          <w:color w:val="000000"/>
          <w:sz w:val="27"/>
          <w:szCs w:val="27"/>
          <w:lang w:eastAsia="pl-PL"/>
        </w:rPr>
        <w:br/>
        <w:t>Nie</w:t>
      </w:r>
      <w:r w:rsidRPr="00D429CF">
        <w:rPr>
          <w:rFonts w:ascii="Times New Roman" w:eastAsia="Times New Roman" w:hAnsi="Times New Roman" w:cs="Times New Roman"/>
          <w:color w:val="000000"/>
          <w:sz w:val="27"/>
          <w:szCs w:val="27"/>
          <w:lang w:eastAsia="pl-PL"/>
        </w:rPr>
        <w:br/>
        <w:t>Informacje dodatkowe:</w:t>
      </w:r>
      <w:r w:rsidRPr="00D429CF">
        <w:rPr>
          <w:rFonts w:ascii="Times New Roman" w:eastAsia="Times New Roman" w:hAnsi="Times New Roman" w:cs="Times New Roman"/>
          <w:color w:val="000000"/>
          <w:sz w:val="27"/>
          <w:szCs w:val="27"/>
          <w:lang w:eastAsia="pl-PL"/>
        </w:rPr>
        <w:br/>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IV.1.5.) Wymaga się złożenia oferty wariantowej:</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t>Nie</w:t>
      </w:r>
      <w:r w:rsidRPr="00D429CF">
        <w:rPr>
          <w:rFonts w:ascii="Times New Roman" w:eastAsia="Times New Roman" w:hAnsi="Times New Roman" w:cs="Times New Roman"/>
          <w:color w:val="000000"/>
          <w:sz w:val="27"/>
          <w:szCs w:val="27"/>
          <w:lang w:eastAsia="pl-PL"/>
        </w:rPr>
        <w:br/>
        <w:t>Dopuszcza się złożenie oferty wariantowej</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D429CF">
        <w:rPr>
          <w:rFonts w:ascii="Times New Roman" w:eastAsia="Times New Roman" w:hAnsi="Times New Roman" w:cs="Times New Roman"/>
          <w:color w:val="000000"/>
          <w:sz w:val="27"/>
          <w:szCs w:val="27"/>
          <w:lang w:eastAsia="pl-PL"/>
        </w:rPr>
        <w:br/>
        <w:t>Nie</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t>Liczba wykonawców  </w:t>
      </w:r>
      <w:r w:rsidRPr="00D429CF">
        <w:rPr>
          <w:rFonts w:ascii="Times New Roman" w:eastAsia="Times New Roman" w:hAnsi="Times New Roman" w:cs="Times New Roman"/>
          <w:color w:val="000000"/>
          <w:sz w:val="27"/>
          <w:szCs w:val="27"/>
          <w:lang w:eastAsia="pl-PL"/>
        </w:rPr>
        <w:br/>
        <w:t>Przewidywana minimalna liczba wykonawców</w:t>
      </w:r>
      <w:r w:rsidRPr="00D429CF">
        <w:rPr>
          <w:rFonts w:ascii="Times New Roman" w:eastAsia="Times New Roman" w:hAnsi="Times New Roman" w:cs="Times New Roman"/>
          <w:color w:val="000000"/>
          <w:sz w:val="27"/>
          <w:szCs w:val="27"/>
          <w:lang w:eastAsia="pl-PL"/>
        </w:rPr>
        <w:br/>
        <w:t>Maksymalna liczba wykonawców  </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lastRenderedPageBreak/>
        <w:t>Kryteria selekcji wykonawców:</w:t>
      </w:r>
      <w:r w:rsidRPr="00D429CF">
        <w:rPr>
          <w:rFonts w:ascii="Times New Roman" w:eastAsia="Times New Roman" w:hAnsi="Times New Roman" w:cs="Times New Roman"/>
          <w:color w:val="000000"/>
          <w:sz w:val="27"/>
          <w:szCs w:val="27"/>
          <w:lang w:eastAsia="pl-PL"/>
        </w:rPr>
        <w:br/>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IV.1.7) Informacje na temat umowy ramowej lub dynamicznego systemu zakupów:</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t>Umowa ramowa będzie zawarta: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t>Czy przewiduje się ograniczenie liczby uczestników umowy ramowej:</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t>Przewidziana maksymalna liczba uczestników umowy ramowej:</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t>Informacje dodatkowe:</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t>Zamówienie obejmuje ustanowienie dynamicznego systemu zakupów:</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t>Informacje dodatkowe:</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D429CF">
        <w:rPr>
          <w:rFonts w:ascii="Times New Roman" w:eastAsia="Times New Roman" w:hAnsi="Times New Roman" w:cs="Times New Roman"/>
          <w:color w:val="000000"/>
          <w:sz w:val="27"/>
          <w:szCs w:val="27"/>
          <w:lang w:eastAsia="pl-PL"/>
        </w:rPr>
        <w:br/>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IV.1.8) Aukcja elektroniczna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Przewidziane jest przeprowadzenie aukcji elektronicznej </w:t>
      </w:r>
      <w:r w:rsidRPr="00D429CF">
        <w:rPr>
          <w:rFonts w:ascii="Times New Roman" w:eastAsia="Times New Roman" w:hAnsi="Times New Roman" w:cs="Times New Roman"/>
          <w:i/>
          <w:iCs/>
          <w:color w:val="000000"/>
          <w:sz w:val="27"/>
          <w:szCs w:val="27"/>
          <w:lang w:eastAsia="pl-PL"/>
        </w:rPr>
        <w:t>(przetarg nieograniczony, przetarg ograniczony, negocjacje z ogłoszeniem) </w:t>
      </w:r>
      <w:r w:rsidRPr="00D429CF">
        <w:rPr>
          <w:rFonts w:ascii="Times New Roman" w:eastAsia="Times New Roman" w:hAnsi="Times New Roman" w:cs="Times New Roman"/>
          <w:color w:val="000000"/>
          <w:sz w:val="27"/>
          <w:szCs w:val="27"/>
          <w:lang w:eastAsia="pl-PL"/>
        </w:rPr>
        <w:t>Nie</w:t>
      </w:r>
      <w:r w:rsidRPr="00D429CF">
        <w:rPr>
          <w:rFonts w:ascii="Times New Roman" w:eastAsia="Times New Roman" w:hAnsi="Times New Roman" w:cs="Times New Roman"/>
          <w:color w:val="000000"/>
          <w:sz w:val="27"/>
          <w:szCs w:val="27"/>
          <w:lang w:eastAsia="pl-PL"/>
        </w:rPr>
        <w:br/>
        <w:t>Należy podać adres strony internetowej, na której aukcja będzie prowadzona: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lastRenderedPageBreak/>
        <w:br/>
        <w:t>Należy podać, które informacje zostaną udostępnione wykonawcom w trakcie aukcji elektronicznej oraz jaki będzie termin ich udostępnienia:</w:t>
      </w:r>
      <w:r w:rsidRPr="00D429CF">
        <w:rPr>
          <w:rFonts w:ascii="Times New Roman" w:eastAsia="Times New Roman" w:hAnsi="Times New Roman" w:cs="Times New Roman"/>
          <w:color w:val="000000"/>
          <w:sz w:val="27"/>
          <w:szCs w:val="27"/>
          <w:lang w:eastAsia="pl-PL"/>
        </w:rPr>
        <w:br/>
        <w:t>Informacje dotyczące przebiegu aukcji elektronicznej:</w:t>
      </w:r>
      <w:r w:rsidRPr="00D429CF">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D429CF">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D429CF">
        <w:rPr>
          <w:rFonts w:ascii="Times New Roman" w:eastAsia="Times New Roman" w:hAnsi="Times New Roman" w:cs="Times New Roman"/>
          <w:color w:val="000000"/>
          <w:sz w:val="27"/>
          <w:szCs w:val="27"/>
          <w:lang w:eastAsia="pl-PL"/>
        </w:rPr>
        <w:br/>
        <w:t>Wymagania dotyczące rejestracji i identyfikacji wykonawców w aukcji elektronicznej:</w:t>
      </w:r>
      <w:r w:rsidRPr="00D429CF">
        <w:rPr>
          <w:rFonts w:ascii="Times New Roman" w:eastAsia="Times New Roman" w:hAnsi="Times New Roman" w:cs="Times New Roman"/>
          <w:color w:val="000000"/>
          <w:sz w:val="27"/>
          <w:szCs w:val="27"/>
          <w:lang w:eastAsia="pl-PL"/>
        </w:rPr>
        <w:br/>
        <w:t>Informacje o liczbie etapów aukcji elektronicznej i czasie ich trwania:</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t>Czas trwania: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D429CF">
        <w:rPr>
          <w:rFonts w:ascii="Times New Roman" w:eastAsia="Times New Roman" w:hAnsi="Times New Roman" w:cs="Times New Roman"/>
          <w:color w:val="000000"/>
          <w:sz w:val="27"/>
          <w:szCs w:val="27"/>
          <w:lang w:eastAsia="pl-PL"/>
        </w:rPr>
        <w:br/>
        <w:t>Warunki zamknięcia aukcji elektronicznej:</w:t>
      </w:r>
      <w:r w:rsidRPr="00D429CF">
        <w:rPr>
          <w:rFonts w:ascii="Times New Roman" w:eastAsia="Times New Roman" w:hAnsi="Times New Roman" w:cs="Times New Roman"/>
          <w:color w:val="000000"/>
          <w:sz w:val="27"/>
          <w:szCs w:val="27"/>
          <w:lang w:eastAsia="pl-PL"/>
        </w:rPr>
        <w:br/>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IV.2) KRYTERIA OCENY OFERT</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IV.2.1) Kryteria oceny ofert:</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IV.2.2) Kryteria</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Znaczenie</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60,00</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40,00</w:t>
            </w:r>
          </w:p>
        </w:tc>
      </w:tr>
    </w:tbl>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IV.2.3) Zastosowanie procedury, o której mowa w art. 24aa ust. 1 ustawy Pzp </w:t>
      </w:r>
      <w:r w:rsidRPr="00D429CF">
        <w:rPr>
          <w:rFonts w:ascii="Times New Roman" w:eastAsia="Times New Roman" w:hAnsi="Times New Roman" w:cs="Times New Roman"/>
          <w:color w:val="000000"/>
          <w:sz w:val="27"/>
          <w:szCs w:val="27"/>
          <w:lang w:eastAsia="pl-PL"/>
        </w:rPr>
        <w:t>(przetarg nieograniczony)</w:t>
      </w:r>
      <w:r w:rsidRPr="00D429CF">
        <w:rPr>
          <w:rFonts w:ascii="Times New Roman" w:eastAsia="Times New Roman" w:hAnsi="Times New Roman" w:cs="Times New Roman"/>
          <w:color w:val="000000"/>
          <w:sz w:val="27"/>
          <w:szCs w:val="27"/>
          <w:lang w:eastAsia="pl-PL"/>
        </w:rPr>
        <w:br/>
        <w:t>Tak</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IV.3) Negocjacje z ogłoszeniem, dialog konkurencyjny, partnerstwo innowacyjne</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IV.3.1) Informacje na temat negocjacji z ogłoszeniem</w:t>
      </w:r>
      <w:r w:rsidRPr="00D429CF">
        <w:rPr>
          <w:rFonts w:ascii="Times New Roman" w:eastAsia="Times New Roman" w:hAnsi="Times New Roman" w:cs="Times New Roman"/>
          <w:color w:val="000000"/>
          <w:sz w:val="27"/>
          <w:szCs w:val="27"/>
          <w:lang w:eastAsia="pl-PL"/>
        </w:rPr>
        <w:br/>
        <w:t>Minimalne wymagania, które muszą spełniać wszystkie oferty:</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lastRenderedPageBreak/>
        <w:t>Przewidziany jest podział negocjacji na etapy w celu ograniczenia liczby ofert:</w:t>
      </w:r>
      <w:r w:rsidRPr="00D429CF">
        <w:rPr>
          <w:rFonts w:ascii="Times New Roman" w:eastAsia="Times New Roman" w:hAnsi="Times New Roman" w:cs="Times New Roman"/>
          <w:color w:val="000000"/>
          <w:sz w:val="27"/>
          <w:szCs w:val="27"/>
          <w:lang w:eastAsia="pl-PL"/>
        </w:rPr>
        <w:br/>
        <w:t>Należy podać informacje na temat etapów negocjacji (w tym liczbę etapów):</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t>Informacje dodatkowe</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IV.3.2) Informacje na temat dialogu konkurencyjnego</w:t>
      </w:r>
      <w:r w:rsidRPr="00D429CF">
        <w:rPr>
          <w:rFonts w:ascii="Times New Roman" w:eastAsia="Times New Roman" w:hAnsi="Times New Roman" w:cs="Times New Roman"/>
          <w:color w:val="000000"/>
          <w:sz w:val="27"/>
          <w:szCs w:val="27"/>
          <w:lang w:eastAsia="pl-PL"/>
        </w:rPr>
        <w:br/>
        <w:t>Opis potrzeb i wymagań zamawiającego lub informacja o sposobie uzyskania tego opisu:</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t>Wstępny harmonogram postępowania: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t>Podział dialogu na etapy w celu ograniczenia liczby rozwiązań:</w:t>
      </w:r>
      <w:r w:rsidRPr="00D429CF">
        <w:rPr>
          <w:rFonts w:ascii="Times New Roman" w:eastAsia="Times New Roman" w:hAnsi="Times New Roman" w:cs="Times New Roman"/>
          <w:color w:val="000000"/>
          <w:sz w:val="27"/>
          <w:szCs w:val="27"/>
          <w:lang w:eastAsia="pl-PL"/>
        </w:rPr>
        <w:br/>
        <w:t>Należy podać informacje na temat etapów dialogu:</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t>Informacje dodatkowe:</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IV.3.3) Informacje na temat partnerstwa innowacyjnego</w:t>
      </w:r>
      <w:r w:rsidRPr="00D429CF">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t>Informacje dodatkowe:</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IV.4) Licytacja elektroniczna</w:t>
      </w:r>
      <w:r w:rsidRPr="00D429CF">
        <w:rPr>
          <w:rFonts w:ascii="Times New Roman" w:eastAsia="Times New Roman" w:hAnsi="Times New Roman" w:cs="Times New Roman"/>
          <w:color w:val="000000"/>
          <w:sz w:val="27"/>
          <w:szCs w:val="27"/>
          <w:lang w:eastAsia="pl-PL"/>
        </w:rPr>
        <w:br/>
        <w:t>Adres strony internetowej, na której będzie prowadzona licytacja elektroniczna:</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lastRenderedPageBreak/>
        <w:t>Wymagania dotyczące rejestracji i identyfikacji wykonawców w licytacji elektronicznej, w tym wymagania techniczne urządzeń informatycznych:</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t>Informacje o liczbie etapów licytacji elektronicznej i czasie ich trwania:</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t>Czas trwania: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t>Termin składania wniosków o dopuszczenie do udziału w licytacji elektronicznej:</w:t>
      </w:r>
      <w:r w:rsidRPr="00D429CF">
        <w:rPr>
          <w:rFonts w:ascii="Times New Roman" w:eastAsia="Times New Roman" w:hAnsi="Times New Roman" w:cs="Times New Roman"/>
          <w:color w:val="000000"/>
          <w:sz w:val="27"/>
          <w:szCs w:val="27"/>
          <w:lang w:eastAsia="pl-PL"/>
        </w:rPr>
        <w:br/>
        <w:t>Data: godzina:</w:t>
      </w:r>
      <w:r w:rsidRPr="00D429CF">
        <w:rPr>
          <w:rFonts w:ascii="Times New Roman" w:eastAsia="Times New Roman" w:hAnsi="Times New Roman" w:cs="Times New Roman"/>
          <w:color w:val="000000"/>
          <w:sz w:val="27"/>
          <w:szCs w:val="27"/>
          <w:lang w:eastAsia="pl-PL"/>
        </w:rPr>
        <w:br/>
        <w:t>Termin otwarcia licytacji elektronicznej:</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t>Termin i warunki zamknięcia licytacji elektronicznej:</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t>Wymagania dotyczące zabezpieczenia należytego wykonania umowy:</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t>Informacje dodatkowe:</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IV.5) ZMIANA UMOWY</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D429CF">
        <w:rPr>
          <w:rFonts w:ascii="Times New Roman" w:eastAsia="Times New Roman" w:hAnsi="Times New Roman" w:cs="Times New Roman"/>
          <w:color w:val="000000"/>
          <w:sz w:val="27"/>
          <w:szCs w:val="27"/>
          <w:lang w:eastAsia="pl-PL"/>
        </w:rPr>
        <w:t> Tak</w:t>
      </w:r>
      <w:r w:rsidRPr="00D429CF">
        <w:rPr>
          <w:rFonts w:ascii="Times New Roman" w:eastAsia="Times New Roman" w:hAnsi="Times New Roman" w:cs="Times New Roman"/>
          <w:color w:val="000000"/>
          <w:sz w:val="27"/>
          <w:szCs w:val="27"/>
          <w:lang w:eastAsia="pl-PL"/>
        </w:rPr>
        <w:br/>
        <w:t>Należy wskazać zakres, charakter zmian oraz warunki wprowadzenia zmian:</w:t>
      </w:r>
      <w:r w:rsidRPr="00D429CF">
        <w:rPr>
          <w:rFonts w:ascii="Times New Roman" w:eastAsia="Times New Roman" w:hAnsi="Times New Roman" w:cs="Times New Roman"/>
          <w:color w:val="000000"/>
          <w:sz w:val="27"/>
          <w:szCs w:val="27"/>
          <w:lang w:eastAsia="pl-PL"/>
        </w:rPr>
        <w:br/>
        <w:t xml:space="preserve">1. Na podstawie art. 144 ustawy Pzp oraz określone we wzorze umowy stanowiącym Załącznik nr 2 do SIWZ. 2. Zamawiający przewiduje możliwość zmiany umowy w zakresie: 1) przedmiotu umowy w następujących przypadkach: a) braku wyrobów stanowiących przedmiot umowy, na rynku z przyczyn niezależnych od Wykonawcy (np. wycofanie z rynku, zaprzestanie produkcji) – istnieje możliwość zastąpienia produktem o tym samym zastosowaniu, równoważnym - po cenie niewyższej niż określona w niniejszej umowie; b) zmiany nazwy produktu, producenta dostarczanych wyrobów, numeru katalogowego wyrobu, wielkości opakowania dostarczanych wyrobów, jeśli z przyczyn niezależnych od Wykonawcy nie jest możliwe dostarczenie wyrobu wskazanego w ofercie, przy niezmienionym produkcie, c) z przyczyn niezależnych od Wykonawcy nie jest możliwe dostarczenie wyrobu wskazanego w ofercie, w </w:t>
      </w:r>
      <w:r w:rsidRPr="00D429CF">
        <w:rPr>
          <w:rFonts w:ascii="Times New Roman" w:eastAsia="Times New Roman" w:hAnsi="Times New Roman" w:cs="Times New Roman"/>
          <w:color w:val="000000"/>
          <w:sz w:val="27"/>
          <w:szCs w:val="27"/>
          <w:lang w:eastAsia="pl-PL"/>
        </w:rPr>
        <w:lastRenderedPageBreak/>
        <w:t>szczególności przyczyną taką może być brak możliwości realizacji bieżących dostaw z powodu wycofania wyrobu z obrotu lub zaprzestanie produkcji lub jej wstrzymanie, a możliwe jest zastosowanie zamiennika wyrobu o tym samym zastosowaniu, produktu równoważnego, przy zastrzeżeniu braku możliwości podwyższenia ceny, d) zmiany w części dotyczącej sposobu konfekcjonowania przedmiotu zamówienia w zakresie określonym w lit. a), b), c) po uzyskaniu akceptacji Zamawiającego, e) zmiany ilości sztuk w opakowaniu – przeliczenie ilości sztuk na odpowiednią ilość opakowań za zgodą Zamawiającego. f) pojawienia się w asortymencie Wykonawcy tańszych zamienników będących odpowiednikami wyrobów nabywanych w ramach niniejszej umowy, g) określonym w §3 ust. 1 niniejszej umowy. 2) należnego wynagrodzenia Wykonawcy w następujących przypadkach: a) zmiany ustawowej stawki podatku od towarów i usług VAT; zmiana będzie dotyczyła wynagrodzenia za części umowy jeszcze niezrealizowane, co do których Wykonawca nie pozostaje w zwłoce. W takim przypadku zmianie ulegną ceny brutto, ceny netto pozostaną bez zmian. Zmiana nastąpi automatycznie, nie wymaga formy aneksu, b) obniżenia ceny wyrobów będących przedmiotem niniejszej umowy na skutek ustalania okresowo przez producentów cen promocyjnych wyrobów.</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IV.6) INFORMACJE ADMINISTRACYJNE</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IV.6.1) Sposób udostępniania informacji o charakterze poufnym </w:t>
      </w:r>
      <w:r w:rsidRPr="00D429CF">
        <w:rPr>
          <w:rFonts w:ascii="Times New Roman" w:eastAsia="Times New Roman" w:hAnsi="Times New Roman" w:cs="Times New Roman"/>
          <w:i/>
          <w:iCs/>
          <w:color w:val="000000"/>
          <w:sz w:val="27"/>
          <w:szCs w:val="27"/>
          <w:lang w:eastAsia="pl-PL"/>
        </w:rPr>
        <w:t>(jeżeli dotyczy):</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Środki służące ochronie informacji o charakterze poufnym</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D429CF">
        <w:rPr>
          <w:rFonts w:ascii="Times New Roman" w:eastAsia="Times New Roman" w:hAnsi="Times New Roman" w:cs="Times New Roman"/>
          <w:color w:val="000000"/>
          <w:sz w:val="27"/>
          <w:szCs w:val="27"/>
          <w:lang w:eastAsia="pl-PL"/>
        </w:rPr>
        <w:br/>
        <w:t>Data: 2020-10-29, godzina: 11:30,</w:t>
      </w:r>
      <w:r w:rsidRPr="00D429CF">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D429CF">
        <w:rPr>
          <w:rFonts w:ascii="Times New Roman" w:eastAsia="Times New Roman" w:hAnsi="Times New Roman" w:cs="Times New Roman"/>
          <w:color w:val="000000"/>
          <w:sz w:val="27"/>
          <w:szCs w:val="27"/>
          <w:lang w:eastAsia="pl-PL"/>
        </w:rPr>
        <w:br/>
        <w:t>Nie</w:t>
      </w:r>
      <w:r w:rsidRPr="00D429CF">
        <w:rPr>
          <w:rFonts w:ascii="Times New Roman" w:eastAsia="Times New Roman" w:hAnsi="Times New Roman" w:cs="Times New Roman"/>
          <w:color w:val="000000"/>
          <w:sz w:val="27"/>
          <w:szCs w:val="27"/>
          <w:lang w:eastAsia="pl-PL"/>
        </w:rPr>
        <w:br/>
        <w:t>Wskazać powody:</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D429CF">
        <w:rPr>
          <w:rFonts w:ascii="Times New Roman" w:eastAsia="Times New Roman" w:hAnsi="Times New Roman" w:cs="Times New Roman"/>
          <w:color w:val="000000"/>
          <w:sz w:val="27"/>
          <w:szCs w:val="27"/>
          <w:lang w:eastAsia="pl-PL"/>
        </w:rPr>
        <w:br/>
        <w:t>&gt;</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lastRenderedPageBreak/>
        <w:t>IV.6.3) Termin związania ofertą: </w:t>
      </w:r>
      <w:r w:rsidRPr="00D429CF">
        <w:rPr>
          <w:rFonts w:ascii="Times New Roman" w:eastAsia="Times New Roman" w:hAnsi="Times New Roman" w:cs="Times New Roman"/>
          <w:color w:val="000000"/>
          <w:sz w:val="27"/>
          <w:szCs w:val="27"/>
          <w:lang w:eastAsia="pl-PL"/>
        </w:rPr>
        <w:t>do: okres w dniach: 30 (od ostatecznego terminu składania ofert)</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IV.6.5) Informacje dodatkowe:</w:t>
      </w:r>
      <w:r w:rsidRPr="00D429CF">
        <w:rPr>
          <w:rFonts w:ascii="Times New Roman" w:eastAsia="Times New Roman" w:hAnsi="Times New Roman" w:cs="Times New Roman"/>
          <w:color w:val="000000"/>
          <w:sz w:val="27"/>
          <w:szCs w:val="27"/>
          <w:lang w:eastAsia="pl-PL"/>
        </w:rPr>
        <w:br/>
      </w:r>
    </w:p>
    <w:p w:rsidR="00D429CF" w:rsidRPr="00D429CF" w:rsidRDefault="00D429CF" w:rsidP="00D429CF">
      <w:pPr>
        <w:spacing w:after="0" w:line="376" w:lineRule="atLeast"/>
        <w:jc w:val="center"/>
        <w:rPr>
          <w:rFonts w:ascii="Times New Roman" w:eastAsia="Times New Roman" w:hAnsi="Times New Roman" w:cs="Times New Roman"/>
          <w:b/>
          <w:bCs/>
          <w:color w:val="000000"/>
          <w:sz w:val="36"/>
          <w:szCs w:val="36"/>
          <w:lang w:eastAsia="pl-PL"/>
        </w:rPr>
      </w:pPr>
      <w:r w:rsidRPr="00D429CF">
        <w:rPr>
          <w:rFonts w:ascii="Times New Roman" w:eastAsia="Times New Roman" w:hAnsi="Times New Roman" w:cs="Times New Roman"/>
          <w:b/>
          <w:bCs/>
          <w:color w:val="000000"/>
          <w:sz w:val="36"/>
          <w:szCs w:val="36"/>
          <w:u w:val="single"/>
          <w:lang w:eastAsia="pl-PL"/>
        </w:rPr>
        <w:t>ZAŁĄCZNIK I - INFORMACJE DOTYCZĄCE OFERT CZĘŚCIOWYCH</w:t>
      </w: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p>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4814"/>
      </w:tblGrid>
      <w:tr w:rsidR="00D429CF" w:rsidRPr="00D429CF" w:rsidTr="00D429CF">
        <w:trPr>
          <w:tblCellSpacing w:w="15" w:type="dxa"/>
        </w:trPr>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t>Część nr:</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1</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t>Nazwa:</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Zadanie nr 1 – Zestawy do pomp objętościowych</w:t>
            </w:r>
          </w:p>
        </w:tc>
      </w:tr>
    </w:tbl>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1) Krótki opis przedmiotu zamówienia </w:t>
      </w:r>
      <w:r w:rsidRPr="00D429C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429CF">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D429CF">
        <w:rPr>
          <w:rFonts w:ascii="Times New Roman" w:eastAsia="Times New Roman" w:hAnsi="Times New Roman" w:cs="Times New Roman"/>
          <w:color w:val="000000"/>
          <w:sz w:val="27"/>
          <w:szCs w:val="27"/>
          <w:lang w:eastAsia="pl-PL"/>
        </w:rPr>
        <w:t>Szczegółowy opis przedmiotu zamówienia i jego zakres zawiera formularz cenowy stanowiący załącznik nr 1.1.</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2) Wspólny Słownik Zamówień(CPV): </w:t>
      </w:r>
      <w:r w:rsidRPr="00D429CF">
        <w:rPr>
          <w:rFonts w:ascii="Times New Roman" w:eastAsia="Times New Roman" w:hAnsi="Times New Roman" w:cs="Times New Roman"/>
          <w:color w:val="000000"/>
          <w:sz w:val="27"/>
          <w:szCs w:val="27"/>
          <w:lang w:eastAsia="pl-PL"/>
        </w:rPr>
        <w:t>33140000-3,</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429CF">
        <w:rPr>
          <w:rFonts w:ascii="Times New Roman" w:eastAsia="Times New Roman" w:hAnsi="Times New Roman" w:cs="Times New Roman"/>
          <w:color w:val="000000"/>
          <w:sz w:val="27"/>
          <w:szCs w:val="27"/>
          <w:lang w:eastAsia="pl-PL"/>
        </w:rPr>
        <w:br/>
        <w:t>Wartość bez VAT:</w:t>
      </w:r>
      <w:r w:rsidRPr="00D429CF">
        <w:rPr>
          <w:rFonts w:ascii="Times New Roman" w:eastAsia="Times New Roman" w:hAnsi="Times New Roman" w:cs="Times New Roman"/>
          <w:color w:val="000000"/>
          <w:sz w:val="27"/>
          <w:szCs w:val="27"/>
          <w:lang w:eastAsia="pl-PL"/>
        </w:rPr>
        <w:br/>
        <w:t>Waluta: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4) Czas trwania lub termin wykonania:</w:t>
      </w:r>
      <w:r w:rsidRPr="00D429CF">
        <w:rPr>
          <w:rFonts w:ascii="Times New Roman" w:eastAsia="Times New Roman" w:hAnsi="Times New Roman" w:cs="Times New Roman"/>
          <w:color w:val="000000"/>
          <w:sz w:val="27"/>
          <w:szCs w:val="27"/>
          <w:lang w:eastAsia="pl-PL"/>
        </w:rPr>
        <w:br/>
        <w:t>okres w miesiącach: 11</w:t>
      </w:r>
      <w:r w:rsidRPr="00D429CF">
        <w:rPr>
          <w:rFonts w:ascii="Times New Roman" w:eastAsia="Times New Roman" w:hAnsi="Times New Roman" w:cs="Times New Roman"/>
          <w:color w:val="000000"/>
          <w:sz w:val="27"/>
          <w:szCs w:val="27"/>
          <w:lang w:eastAsia="pl-PL"/>
        </w:rPr>
        <w:br/>
        <w:t>okres w dniach:</w:t>
      </w:r>
      <w:r w:rsidRPr="00D429CF">
        <w:rPr>
          <w:rFonts w:ascii="Times New Roman" w:eastAsia="Times New Roman" w:hAnsi="Times New Roman" w:cs="Times New Roman"/>
          <w:color w:val="000000"/>
          <w:sz w:val="27"/>
          <w:szCs w:val="27"/>
          <w:lang w:eastAsia="pl-PL"/>
        </w:rPr>
        <w:br/>
        <w:t>data rozpoczęcia:</w:t>
      </w:r>
      <w:r w:rsidRPr="00D429CF">
        <w:rPr>
          <w:rFonts w:ascii="Times New Roman" w:eastAsia="Times New Roman" w:hAnsi="Times New Roman" w:cs="Times New Roman"/>
          <w:color w:val="000000"/>
          <w:sz w:val="27"/>
          <w:szCs w:val="27"/>
          <w:lang w:eastAsia="pl-PL"/>
        </w:rPr>
        <w:br/>
        <w:t>data zakończenia: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Znaczenie</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60,00</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40,00</w:t>
            </w:r>
          </w:p>
        </w:tc>
      </w:tr>
    </w:tbl>
    <w:p w:rsidR="00D429CF" w:rsidRPr="00D429CF" w:rsidRDefault="00D429CF" w:rsidP="00D429CF">
      <w:pPr>
        <w:spacing w:after="27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6) INFORMACJE DODATKOWE:</w:t>
      </w:r>
      <w:r w:rsidRPr="00D429C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4340"/>
      </w:tblGrid>
      <w:tr w:rsidR="00D429CF" w:rsidRPr="00D429CF" w:rsidTr="00D429CF">
        <w:trPr>
          <w:tblCellSpacing w:w="15" w:type="dxa"/>
        </w:trPr>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lastRenderedPageBreak/>
              <w:t>Część nr:</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2</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t>Nazwa:</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Zadanie nr 2 – Fartuchy chirurgiczne jałowe</w:t>
            </w:r>
          </w:p>
        </w:tc>
      </w:tr>
    </w:tbl>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1) Krótki opis przedmiotu zamówienia </w:t>
      </w:r>
      <w:r w:rsidRPr="00D429C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429CF">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D429CF">
        <w:rPr>
          <w:rFonts w:ascii="Times New Roman" w:eastAsia="Times New Roman" w:hAnsi="Times New Roman" w:cs="Times New Roman"/>
          <w:color w:val="000000"/>
          <w:sz w:val="27"/>
          <w:szCs w:val="27"/>
          <w:lang w:eastAsia="pl-PL"/>
        </w:rPr>
        <w:t>Szczegółowy opis przedmiotu zamówienia i jego zakres zawiera formularz cenowy stanowiący załącznik nr 1.2.</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2) Wspólny Słownik Zamówień(CPV): </w:t>
      </w:r>
      <w:r w:rsidRPr="00D429CF">
        <w:rPr>
          <w:rFonts w:ascii="Times New Roman" w:eastAsia="Times New Roman" w:hAnsi="Times New Roman" w:cs="Times New Roman"/>
          <w:color w:val="000000"/>
          <w:sz w:val="27"/>
          <w:szCs w:val="27"/>
          <w:lang w:eastAsia="pl-PL"/>
        </w:rPr>
        <w:t>33140000-3,</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429CF">
        <w:rPr>
          <w:rFonts w:ascii="Times New Roman" w:eastAsia="Times New Roman" w:hAnsi="Times New Roman" w:cs="Times New Roman"/>
          <w:color w:val="000000"/>
          <w:sz w:val="27"/>
          <w:szCs w:val="27"/>
          <w:lang w:eastAsia="pl-PL"/>
        </w:rPr>
        <w:br/>
        <w:t>Wartość bez VAT:</w:t>
      </w:r>
      <w:r w:rsidRPr="00D429CF">
        <w:rPr>
          <w:rFonts w:ascii="Times New Roman" w:eastAsia="Times New Roman" w:hAnsi="Times New Roman" w:cs="Times New Roman"/>
          <w:color w:val="000000"/>
          <w:sz w:val="27"/>
          <w:szCs w:val="27"/>
          <w:lang w:eastAsia="pl-PL"/>
        </w:rPr>
        <w:br/>
        <w:t>Waluta: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4) Czas trwania lub termin wykonania:</w:t>
      </w:r>
      <w:r w:rsidRPr="00D429CF">
        <w:rPr>
          <w:rFonts w:ascii="Times New Roman" w:eastAsia="Times New Roman" w:hAnsi="Times New Roman" w:cs="Times New Roman"/>
          <w:color w:val="000000"/>
          <w:sz w:val="27"/>
          <w:szCs w:val="27"/>
          <w:lang w:eastAsia="pl-PL"/>
        </w:rPr>
        <w:br/>
        <w:t>okres w miesiącach: 11</w:t>
      </w:r>
      <w:r w:rsidRPr="00D429CF">
        <w:rPr>
          <w:rFonts w:ascii="Times New Roman" w:eastAsia="Times New Roman" w:hAnsi="Times New Roman" w:cs="Times New Roman"/>
          <w:color w:val="000000"/>
          <w:sz w:val="27"/>
          <w:szCs w:val="27"/>
          <w:lang w:eastAsia="pl-PL"/>
        </w:rPr>
        <w:br/>
        <w:t>okres w dniach:</w:t>
      </w:r>
      <w:r w:rsidRPr="00D429CF">
        <w:rPr>
          <w:rFonts w:ascii="Times New Roman" w:eastAsia="Times New Roman" w:hAnsi="Times New Roman" w:cs="Times New Roman"/>
          <w:color w:val="000000"/>
          <w:sz w:val="27"/>
          <w:szCs w:val="27"/>
          <w:lang w:eastAsia="pl-PL"/>
        </w:rPr>
        <w:br/>
        <w:t>data rozpoczęcia:</w:t>
      </w:r>
      <w:r w:rsidRPr="00D429CF">
        <w:rPr>
          <w:rFonts w:ascii="Times New Roman" w:eastAsia="Times New Roman" w:hAnsi="Times New Roman" w:cs="Times New Roman"/>
          <w:color w:val="000000"/>
          <w:sz w:val="27"/>
          <w:szCs w:val="27"/>
          <w:lang w:eastAsia="pl-PL"/>
        </w:rPr>
        <w:br/>
        <w:t>data zakończenia: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Znaczenie</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60,00</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40,00</w:t>
            </w:r>
          </w:p>
        </w:tc>
      </w:tr>
    </w:tbl>
    <w:p w:rsidR="00D429CF" w:rsidRPr="00D429CF" w:rsidRDefault="00D429CF" w:rsidP="00D429CF">
      <w:pPr>
        <w:spacing w:after="27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6) INFORMACJE DODATKOWE:</w:t>
      </w:r>
      <w:r w:rsidRPr="00D429C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2354"/>
      </w:tblGrid>
      <w:tr w:rsidR="00D429CF" w:rsidRPr="00D429CF" w:rsidTr="00D429CF">
        <w:trPr>
          <w:tblCellSpacing w:w="15" w:type="dxa"/>
        </w:trPr>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t>Część nr:</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3</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t>Nazwa:</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Zadanie nr 3 – Katetery</w:t>
            </w:r>
          </w:p>
        </w:tc>
      </w:tr>
    </w:tbl>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1) Krótki opis przedmiotu zamówienia </w:t>
      </w:r>
      <w:r w:rsidRPr="00D429C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429CF">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D429CF">
        <w:rPr>
          <w:rFonts w:ascii="Times New Roman" w:eastAsia="Times New Roman" w:hAnsi="Times New Roman" w:cs="Times New Roman"/>
          <w:color w:val="000000"/>
          <w:sz w:val="27"/>
          <w:szCs w:val="27"/>
          <w:lang w:eastAsia="pl-PL"/>
        </w:rPr>
        <w:t>Szczegółowy opis przedmiotu zamówienia i jego zakres zawieraj formularz cenowy stanowiący załącznik nr 1.3.</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2) Wspólny Słownik Zamówień(CPV): </w:t>
      </w:r>
      <w:r w:rsidRPr="00D429CF">
        <w:rPr>
          <w:rFonts w:ascii="Times New Roman" w:eastAsia="Times New Roman" w:hAnsi="Times New Roman" w:cs="Times New Roman"/>
          <w:color w:val="000000"/>
          <w:sz w:val="27"/>
          <w:szCs w:val="27"/>
          <w:lang w:eastAsia="pl-PL"/>
        </w:rPr>
        <w:t>33140000-3,</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lastRenderedPageBreak/>
        <w:t>Wartość bez VAT:</w:t>
      </w:r>
      <w:r w:rsidRPr="00D429CF">
        <w:rPr>
          <w:rFonts w:ascii="Times New Roman" w:eastAsia="Times New Roman" w:hAnsi="Times New Roman" w:cs="Times New Roman"/>
          <w:color w:val="000000"/>
          <w:sz w:val="27"/>
          <w:szCs w:val="27"/>
          <w:lang w:eastAsia="pl-PL"/>
        </w:rPr>
        <w:br/>
        <w:t>Waluta: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4) Czas trwania lub termin wykonania:</w:t>
      </w:r>
      <w:r w:rsidRPr="00D429CF">
        <w:rPr>
          <w:rFonts w:ascii="Times New Roman" w:eastAsia="Times New Roman" w:hAnsi="Times New Roman" w:cs="Times New Roman"/>
          <w:color w:val="000000"/>
          <w:sz w:val="27"/>
          <w:szCs w:val="27"/>
          <w:lang w:eastAsia="pl-PL"/>
        </w:rPr>
        <w:br/>
        <w:t>okres w miesiącach: 11</w:t>
      </w:r>
      <w:r w:rsidRPr="00D429CF">
        <w:rPr>
          <w:rFonts w:ascii="Times New Roman" w:eastAsia="Times New Roman" w:hAnsi="Times New Roman" w:cs="Times New Roman"/>
          <w:color w:val="000000"/>
          <w:sz w:val="27"/>
          <w:szCs w:val="27"/>
          <w:lang w:eastAsia="pl-PL"/>
        </w:rPr>
        <w:br/>
        <w:t>okres w dniach:</w:t>
      </w:r>
      <w:r w:rsidRPr="00D429CF">
        <w:rPr>
          <w:rFonts w:ascii="Times New Roman" w:eastAsia="Times New Roman" w:hAnsi="Times New Roman" w:cs="Times New Roman"/>
          <w:color w:val="000000"/>
          <w:sz w:val="27"/>
          <w:szCs w:val="27"/>
          <w:lang w:eastAsia="pl-PL"/>
        </w:rPr>
        <w:br/>
        <w:t>data rozpoczęcia:</w:t>
      </w:r>
      <w:r w:rsidRPr="00D429CF">
        <w:rPr>
          <w:rFonts w:ascii="Times New Roman" w:eastAsia="Times New Roman" w:hAnsi="Times New Roman" w:cs="Times New Roman"/>
          <w:color w:val="000000"/>
          <w:sz w:val="27"/>
          <w:szCs w:val="27"/>
          <w:lang w:eastAsia="pl-PL"/>
        </w:rPr>
        <w:br/>
        <w:t>data zakończenia: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Znaczenie</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60,00</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40,00</w:t>
            </w:r>
          </w:p>
        </w:tc>
      </w:tr>
    </w:tbl>
    <w:p w:rsidR="00D429CF" w:rsidRPr="00D429CF" w:rsidRDefault="00D429CF" w:rsidP="00D429CF">
      <w:pPr>
        <w:spacing w:after="27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6) INFORMACJE DODATKOWE:</w:t>
      </w:r>
      <w:r w:rsidRPr="00D429C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4874"/>
      </w:tblGrid>
      <w:tr w:rsidR="00D429CF" w:rsidRPr="00D429CF" w:rsidTr="00D429CF">
        <w:trPr>
          <w:tblCellSpacing w:w="15" w:type="dxa"/>
        </w:trPr>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t>Część nr:</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4</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t>Nazwa:</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Zadanie nr 4 – Strzykawka do gazometrii bez igły</w:t>
            </w:r>
          </w:p>
        </w:tc>
      </w:tr>
    </w:tbl>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1) Krótki opis przedmiotu zamówienia </w:t>
      </w:r>
      <w:r w:rsidRPr="00D429C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429CF">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D429CF">
        <w:rPr>
          <w:rFonts w:ascii="Times New Roman" w:eastAsia="Times New Roman" w:hAnsi="Times New Roman" w:cs="Times New Roman"/>
          <w:color w:val="000000"/>
          <w:sz w:val="27"/>
          <w:szCs w:val="27"/>
          <w:lang w:eastAsia="pl-PL"/>
        </w:rPr>
        <w:t>Szczegółowy opis przedmiotu zamówienia i jego zakres zawiera formularz cenowy stanowiący załącznik nr 1.4.</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2) Wspólny Słownik Zamówień(CPV): </w:t>
      </w:r>
      <w:r w:rsidRPr="00D429CF">
        <w:rPr>
          <w:rFonts w:ascii="Times New Roman" w:eastAsia="Times New Roman" w:hAnsi="Times New Roman" w:cs="Times New Roman"/>
          <w:color w:val="000000"/>
          <w:sz w:val="27"/>
          <w:szCs w:val="27"/>
          <w:lang w:eastAsia="pl-PL"/>
        </w:rPr>
        <w:t>33140000-3,</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429CF">
        <w:rPr>
          <w:rFonts w:ascii="Times New Roman" w:eastAsia="Times New Roman" w:hAnsi="Times New Roman" w:cs="Times New Roman"/>
          <w:color w:val="000000"/>
          <w:sz w:val="27"/>
          <w:szCs w:val="27"/>
          <w:lang w:eastAsia="pl-PL"/>
        </w:rPr>
        <w:br/>
        <w:t>Wartość bez VAT:</w:t>
      </w:r>
      <w:r w:rsidRPr="00D429CF">
        <w:rPr>
          <w:rFonts w:ascii="Times New Roman" w:eastAsia="Times New Roman" w:hAnsi="Times New Roman" w:cs="Times New Roman"/>
          <w:color w:val="000000"/>
          <w:sz w:val="27"/>
          <w:szCs w:val="27"/>
          <w:lang w:eastAsia="pl-PL"/>
        </w:rPr>
        <w:br/>
        <w:t>Waluta: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4) Czas trwania lub termin wykonania:</w:t>
      </w:r>
      <w:r w:rsidRPr="00D429CF">
        <w:rPr>
          <w:rFonts w:ascii="Times New Roman" w:eastAsia="Times New Roman" w:hAnsi="Times New Roman" w:cs="Times New Roman"/>
          <w:color w:val="000000"/>
          <w:sz w:val="27"/>
          <w:szCs w:val="27"/>
          <w:lang w:eastAsia="pl-PL"/>
        </w:rPr>
        <w:br/>
        <w:t>okres w miesiącach: 11</w:t>
      </w:r>
      <w:r w:rsidRPr="00D429CF">
        <w:rPr>
          <w:rFonts w:ascii="Times New Roman" w:eastAsia="Times New Roman" w:hAnsi="Times New Roman" w:cs="Times New Roman"/>
          <w:color w:val="000000"/>
          <w:sz w:val="27"/>
          <w:szCs w:val="27"/>
          <w:lang w:eastAsia="pl-PL"/>
        </w:rPr>
        <w:br/>
        <w:t>okres w dniach:</w:t>
      </w:r>
      <w:r w:rsidRPr="00D429CF">
        <w:rPr>
          <w:rFonts w:ascii="Times New Roman" w:eastAsia="Times New Roman" w:hAnsi="Times New Roman" w:cs="Times New Roman"/>
          <w:color w:val="000000"/>
          <w:sz w:val="27"/>
          <w:szCs w:val="27"/>
          <w:lang w:eastAsia="pl-PL"/>
        </w:rPr>
        <w:br/>
        <w:t>data rozpoczęcia:</w:t>
      </w:r>
      <w:r w:rsidRPr="00D429CF">
        <w:rPr>
          <w:rFonts w:ascii="Times New Roman" w:eastAsia="Times New Roman" w:hAnsi="Times New Roman" w:cs="Times New Roman"/>
          <w:color w:val="000000"/>
          <w:sz w:val="27"/>
          <w:szCs w:val="27"/>
          <w:lang w:eastAsia="pl-PL"/>
        </w:rPr>
        <w:br/>
        <w:t>data zakończenia: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Znaczenie</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60,00</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lastRenderedPageBreak/>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40,00</w:t>
            </w:r>
          </w:p>
        </w:tc>
      </w:tr>
    </w:tbl>
    <w:p w:rsidR="00D429CF" w:rsidRPr="00D429CF" w:rsidRDefault="00D429CF" w:rsidP="00D429CF">
      <w:pPr>
        <w:spacing w:after="27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6) INFORMACJE DODATKOWE:</w:t>
      </w:r>
      <w:r w:rsidRPr="00D429C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969"/>
        <w:gridCol w:w="180"/>
        <w:gridCol w:w="834"/>
        <w:gridCol w:w="7179"/>
      </w:tblGrid>
      <w:tr w:rsidR="00D429CF" w:rsidRPr="00D429CF" w:rsidTr="00D429CF">
        <w:trPr>
          <w:tblCellSpacing w:w="15" w:type="dxa"/>
        </w:trPr>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t>Część nr:</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5</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t>Nazwa:</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Zadanie nr 5 – Zestaw do szynowania z akcesoriami i katetery do histerosalpingografii</w:t>
            </w:r>
          </w:p>
        </w:tc>
      </w:tr>
    </w:tbl>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1) Krótki opis przedmiotu zamówienia </w:t>
      </w:r>
      <w:r w:rsidRPr="00D429C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429CF">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D429CF">
        <w:rPr>
          <w:rFonts w:ascii="Times New Roman" w:eastAsia="Times New Roman" w:hAnsi="Times New Roman" w:cs="Times New Roman"/>
          <w:color w:val="000000"/>
          <w:sz w:val="27"/>
          <w:szCs w:val="27"/>
          <w:lang w:eastAsia="pl-PL"/>
        </w:rPr>
        <w:t>Szczegółowy opis przedmiotu zamówienia i jego zakres zawiera formularz cenowy stanowiący załącznik nr 1.5.</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2) Wspólny Słownik Zamówień(CPV): </w:t>
      </w:r>
      <w:r w:rsidRPr="00D429CF">
        <w:rPr>
          <w:rFonts w:ascii="Times New Roman" w:eastAsia="Times New Roman" w:hAnsi="Times New Roman" w:cs="Times New Roman"/>
          <w:color w:val="000000"/>
          <w:sz w:val="27"/>
          <w:szCs w:val="27"/>
          <w:lang w:eastAsia="pl-PL"/>
        </w:rPr>
        <w:t>33140000-3,</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429CF">
        <w:rPr>
          <w:rFonts w:ascii="Times New Roman" w:eastAsia="Times New Roman" w:hAnsi="Times New Roman" w:cs="Times New Roman"/>
          <w:color w:val="000000"/>
          <w:sz w:val="27"/>
          <w:szCs w:val="27"/>
          <w:lang w:eastAsia="pl-PL"/>
        </w:rPr>
        <w:br/>
        <w:t>Wartość bez VAT:</w:t>
      </w:r>
      <w:r w:rsidRPr="00D429CF">
        <w:rPr>
          <w:rFonts w:ascii="Times New Roman" w:eastAsia="Times New Roman" w:hAnsi="Times New Roman" w:cs="Times New Roman"/>
          <w:color w:val="000000"/>
          <w:sz w:val="27"/>
          <w:szCs w:val="27"/>
          <w:lang w:eastAsia="pl-PL"/>
        </w:rPr>
        <w:br/>
        <w:t>Waluta: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4) Czas trwania lub termin wykonania:</w:t>
      </w:r>
      <w:r w:rsidRPr="00D429CF">
        <w:rPr>
          <w:rFonts w:ascii="Times New Roman" w:eastAsia="Times New Roman" w:hAnsi="Times New Roman" w:cs="Times New Roman"/>
          <w:color w:val="000000"/>
          <w:sz w:val="27"/>
          <w:szCs w:val="27"/>
          <w:lang w:eastAsia="pl-PL"/>
        </w:rPr>
        <w:br/>
        <w:t>okres w miesiącach: 11</w:t>
      </w:r>
      <w:r w:rsidRPr="00D429CF">
        <w:rPr>
          <w:rFonts w:ascii="Times New Roman" w:eastAsia="Times New Roman" w:hAnsi="Times New Roman" w:cs="Times New Roman"/>
          <w:color w:val="000000"/>
          <w:sz w:val="27"/>
          <w:szCs w:val="27"/>
          <w:lang w:eastAsia="pl-PL"/>
        </w:rPr>
        <w:br/>
        <w:t>okres w dniach:</w:t>
      </w:r>
      <w:r w:rsidRPr="00D429CF">
        <w:rPr>
          <w:rFonts w:ascii="Times New Roman" w:eastAsia="Times New Roman" w:hAnsi="Times New Roman" w:cs="Times New Roman"/>
          <w:color w:val="000000"/>
          <w:sz w:val="27"/>
          <w:szCs w:val="27"/>
          <w:lang w:eastAsia="pl-PL"/>
        </w:rPr>
        <w:br/>
        <w:t>data rozpoczęcia:</w:t>
      </w:r>
      <w:r w:rsidRPr="00D429CF">
        <w:rPr>
          <w:rFonts w:ascii="Times New Roman" w:eastAsia="Times New Roman" w:hAnsi="Times New Roman" w:cs="Times New Roman"/>
          <w:color w:val="000000"/>
          <w:sz w:val="27"/>
          <w:szCs w:val="27"/>
          <w:lang w:eastAsia="pl-PL"/>
        </w:rPr>
        <w:br/>
        <w:t>data zakończenia: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Znaczenie</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60,00</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40,00</w:t>
            </w:r>
          </w:p>
        </w:tc>
      </w:tr>
    </w:tbl>
    <w:p w:rsidR="00D429CF" w:rsidRPr="00D429CF" w:rsidRDefault="00D429CF" w:rsidP="00D429CF">
      <w:pPr>
        <w:spacing w:after="27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6) INFORMACJE DODATKOWE:</w:t>
      </w:r>
      <w:r w:rsidRPr="00D429C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700"/>
      </w:tblGrid>
      <w:tr w:rsidR="00D429CF" w:rsidRPr="00D429CF" w:rsidTr="00D429CF">
        <w:trPr>
          <w:tblCellSpacing w:w="15" w:type="dxa"/>
        </w:trPr>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t>Część nr:</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6</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t>Nazwa:</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Zadanie nr 6 – Szczoteczka do zębów</w:t>
            </w:r>
          </w:p>
        </w:tc>
      </w:tr>
    </w:tbl>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1) Krótki opis przedmiotu zamówienia </w:t>
      </w:r>
      <w:r w:rsidRPr="00D429C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429CF">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D429CF">
        <w:rPr>
          <w:rFonts w:ascii="Times New Roman" w:eastAsia="Times New Roman" w:hAnsi="Times New Roman" w:cs="Times New Roman"/>
          <w:color w:val="000000"/>
          <w:sz w:val="27"/>
          <w:szCs w:val="27"/>
          <w:lang w:eastAsia="pl-PL"/>
        </w:rPr>
        <w:t xml:space="preserve">Szczegółowy opis </w:t>
      </w:r>
      <w:r w:rsidRPr="00D429CF">
        <w:rPr>
          <w:rFonts w:ascii="Times New Roman" w:eastAsia="Times New Roman" w:hAnsi="Times New Roman" w:cs="Times New Roman"/>
          <w:color w:val="000000"/>
          <w:sz w:val="27"/>
          <w:szCs w:val="27"/>
          <w:lang w:eastAsia="pl-PL"/>
        </w:rPr>
        <w:lastRenderedPageBreak/>
        <w:t>przedmiotu zamówienia i jego zakres zawiera formularz cenowy stanowiący załącznik nr 1.6.</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2) Wspólny Słownik Zamówień(CPV): </w:t>
      </w:r>
      <w:r w:rsidRPr="00D429CF">
        <w:rPr>
          <w:rFonts w:ascii="Times New Roman" w:eastAsia="Times New Roman" w:hAnsi="Times New Roman" w:cs="Times New Roman"/>
          <w:color w:val="000000"/>
          <w:sz w:val="27"/>
          <w:szCs w:val="27"/>
          <w:lang w:eastAsia="pl-PL"/>
        </w:rPr>
        <w:t>33140000-3,</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429CF">
        <w:rPr>
          <w:rFonts w:ascii="Times New Roman" w:eastAsia="Times New Roman" w:hAnsi="Times New Roman" w:cs="Times New Roman"/>
          <w:color w:val="000000"/>
          <w:sz w:val="27"/>
          <w:szCs w:val="27"/>
          <w:lang w:eastAsia="pl-PL"/>
        </w:rPr>
        <w:br/>
        <w:t>Wartość bez VAT:</w:t>
      </w:r>
      <w:r w:rsidRPr="00D429CF">
        <w:rPr>
          <w:rFonts w:ascii="Times New Roman" w:eastAsia="Times New Roman" w:hAnsi="Times New Roman" w:cs="Times New Roman"/>
          <w:color w:val="000000"/>
          <w:sz w:val="27"/>
          <w:szCs w:val="27"/>
          <w:lang w:eastAsia="pl-PL"/>
        </w:rPr>
        <w:br/>
        <w:t>Waluta: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4) Czas trwania lub termin wykonania:</w:t>
      </w:r>
      <w:r w:rsidRPr="00D429CF">
        <w:rPr>
          <w:rFonts w:ascii="Times New Roman" w:eastAsia="Times New Roman" w:hAnsi="Times New Roman" w:cs="Times New Roman"/>
          <w:color w:val="000000"/>
          <w:sz w:val="27"/>
          <w:szCs w:val="27"/>
          <w:lang w:eastAsia="pl-PL"/>
        </w:rPr>
        <w:br/>
        <w:t>okres w miesiącach: 11</w:t>
      </w:r>
      <w:r w:rsidRPr="00D429CF">
        <w:rPr>
          <w:rFonts w:ascii="Times New Roman" w:eastAsia="Times New Roman" w:hAnsi="Times New Roman" w:cs="Times New Roman"/>
          <w:color w:val="000000"/>
          <w:sz w:val="27"/>
          <w:szCs w:val="27"/>
          <w:lang w:eastAsia="pl-PL"/>
        </w:rPr>
        <w:br/>
        <w:t>okres w dniach:</w:t>
      </w:r>
      <w:r w:rsidRPr="00D429CF">
        <w:rPr>
          <w:rFonts w:ascii="Times New Roman" w:eastAsia="Times New Roman" w:hAnsi="Times New Roman" w:cs="Times New Roman"/>
          <w:color w:val="000000"/>
          <w:sz w:val="27"/>
          <w:szCs w:val="27"/>
          <w:lang w:eastAsia="pl-PL"/>
        </w:rPr>
        <w:br/>
        <w:t>data rozpoczęcia:</w:t>
      </w:r>
      <w:r w:rsidRPr="00D429CF">
        <w:rPr>
          <w:rFonts w:ascii="Times New Roman" w:eastAsia="Times New Roman" w:hAnsi="Times New Roman" w:cs="Times New Roman"/>
          <w:color w:val="000000"/>
          <w:sz w:val="27"/>
          <w:szCs w:val="27"/>
          <w:lang w:eastAsia="pl-PL"/>
        </w:rPr>
        <w:br/>
        <w:t>data zakończenia: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Znaczenie</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60,00</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40,00</w:t>
            </w:r>
          </w:p>
        </w:tc>
      </w:tr>
    </w:tbl>
    <w:p w:rsidR="00D429CF" w:rsidRPr="00D429CF" w:rsidRDefault="00D429CF" w:rsidP="00D429CF">
      <w:pPr>
        <w:spacing w:after="27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6) INFORMACJE DODATKOWE:</w:t>
      </w:r>
      <w:r w:rsidRPr="00D429C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334"/>
      </w:tblGrid>
      <w:tr w:rsidR="00D429CF" w:rsidRPr="00D429CF" w:rsidTr="00D429CF">
        <w:trPr>
          <w:tblCellSpacing w:w="15" w:type="dxa"/>
        </w:trPr>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t>Część nr:</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7</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t>Nazwa:</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Zadanie nr 7 – Golarka medyczna</w:t>
            </w:r>
          </w:p>
        </w:tc>
      </w:tr>
    </w:tbl>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1) Krótki opis przedmiotu zamówienia </w:t>
      </w:r>
      <w:r w:rsidRPr="00D429C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429CF">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D429CF">
        <w:rPr>
          <w:rFonts w:ascii="Times New Roman" w:eastAsia="Times New Roman" w:hAnsi="Times New Roman" w:cs="Times New Roman"/>
          <w:color w:val="000000"/>
          <w:sz w:val="27"/>
          <w:szCs w:val="27"/>
          <w:lang w:eastAsia="pl-PL"/>
        </w:rPr>
        <w:t>Szczegółowy opis przedmiotu zamówienia i jego zakres zawiera formularzy cenowy stanowiący załącznik nr 1.7.</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2) Wspólny Słownik Zamówień(CPV): </w:t>
      </w:r>
      <w:r w:rsidRPr="00D429CF">
        <w:rPr>
          <w:rFonts w:ascii="Times New Roman" w:eastAsia="Times New Roman" w:hAnsi="Times New Roman" w:cs="Times New Roman"/>
          <w:color w:val="000000"/>
          <w:sz w:val="27"/>
          <w:szCs w:val="27"/>
          <w:lang w:eastAsia="pl-PL"/>
        </w:rPr>
        <w:t>33140000-3,</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429CF">
        <w:rPr>
          <w:rFonts w:ascii="Times New Roman" w:eastAsia="Times New Roman" w:hAnsi="Times New Roman" w:cs="Times New Roman"/>
          <w:color w:val="000000"/>
          <w:sz w:val="27"/>
          <w:szCs w:val="27"/>
          <w:lang w:eastAsia="pl-PL"/>
        </w:rPr>
        <w:br/>
        <w:t>Wartość bez VAT:</w:t>
      </w:r>
      <w:r w:rsidRPr="00D429CF">
        <w:rPr>
          <w:rFonts w:ascii="Times New Roman" w:eastAsia="Times New Roman" w:hAnsi="Times New Roman" w:cs="Times New Roman"/>
          <w:color w:val="000000"/>
          <w:sz w:val="27"/>
          <w:szCs w:val="27"/>
          <w:lang w:eastAsia="pl-PL"/>
        </w:rPr>
        <w:br/>
        <w:t>Waluta: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4) Czas trwania lub termin wykonania:</w:t>
      </w:r>
      <w:r w:rsidRPr="00D429CF">
        <w:rPr>
          <w:rFonts w:ascii="Times New Roman" w:eastAsia="Times New Roman" w:hAnsi="Times New Roman" w:cs="Times New Roman"/>
          <w:color w:val="000000"/>
          <w:sz w:val="27"/>
          <w:szCs w:val="27"/>
          <w:lang w:eastAsia="pl-PL"/>
        </w:rPr>
        <w:br/>
        <w:t>okres w miesiącach: 11</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lastRenderedPageBreak/>
        <w:t>okres w dniach:</w:t>
      </w:r>
      <w:r w:rsidRPr="00D429CF">
        <w:rPr>
          <w:rFonts w:ascii="Times New Roman" w:eastAsia="Times New Roman" w:hAnsi="Times New Roman" w:cs="Times New Roman"/>
          <w:color w:val="000000"/>
          <w:sz w:val="27"/>
          <w:szCs w:val="27"/>
          <w:lang w:eastAsia="pl-PL"/>
        </w:rPr>
        <w:br/>
        <w:t>data rozpoczęcia:</w:t>
      </w:r>
      <w:r w:rsidRPr="00D429CF">
        <w:rPr>
          <w:rFonts w:ascii="Times New Roman" w:eastAsia="Times New Roman" w:hAnsi="Times New Roman" w:cs="Times New Roman"/>
          <w:color w:val="000000"/>
          <w:sz w:val="27"/>
          <w:szCs w:val="27"/>
          <w:lang w:eastAsia="pl-PL"/>
        </w:rPr>
        <w:br/>
        <w:t>data zakończenia: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Znaczenie</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60,00</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40,00</w:t>
            </w:r>
          </w:p>
        </w:tc>
      </w:tr>
    </w:tbl>
    <w:p w:rsidR="00D429CF" w:rsidRPr="00D429CF" w:rsidRDefault="00D429CF" w:rsidP="00D429CF">
      <w:pPr>
        <w:spacing w:after="27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6) INFORMACJE DODATKOWE:</w:t>
      </w:r>
      <w:r w:rsidRPr="00D429C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4534"/>
      </w:tblGrid>
      <w:tr w:rsidR="00D429CF" w:rsidRPr="00D429CF" w:rsidTr="00D429CF">
        <w:trPr>
          <w:tblCellSpacing w:w="15" w:type="dxa"/>
        </w:trPr>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t>Część nr:</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8</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t>Nazwa:</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Zadanie nr 8 – Ostrza wymienne do strzygarki</w:t>
            </w:r>
          </w:p>
        </w:tc>
      </w:tr>
    </w:tbl>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1) Krótki opis przedmiotu zamówienia </w:t>
      </w:r>
      <w:r w:rsidRPr="00D429C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429CF">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D429CF">
        <w:rPr>
          <w:rFonts w:ascii="Times New Roman" w:eastAsia="Times New Roman" w:hAnsi="Times New Roman" w:cs="Times New Roman"/>
          <w:color w:val="000000"/>
          <w:sz w:val="27"/>
          <w:szCs w:val="27"/>
          <w:lang w:eastAsia="pl-PL"/>
        </w:rPr>
        <w:t>Szczegółowy opis przedmiotu zamówienia i jego zakres zawiera formularz cenowy stanowiący załącznik nr 1.8.</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2) Wspólny Słownik Zamówień(CPV): </w:t>
      </w:r>
      <w:r w:rsidRPr="00D429CF">
        <w:rPr>
          <w:rFonts w:ascii="Times New Roman" w:eastAsia="Times New Roman" w:hAnsi="Times New Roman" w:cs="Times New Roman"/>
          <w:color w:val="000000"/>
          <w:sz w:val="27"/>
          <w:szCs w:val="27"/>
          <w:lang w:eastAsia="pl-PL"/>
        </w:rPr>
        <w:t>33140000-3,</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429CF">
        <w:rPr>
          <w:rFonts w:ascii="Times New Roman" w:eastAsia="Times New Roman" w:hAnsi="Times New Roman" w:cs="Times New Roman"/>
          <w:color w:val="000000"/>
          <w:sz w:val="27"/>
          <w:szCs w:val="27"/>
          <w:lang w:eastAsia="pl-PL"/>
        </w:rPr>
        <w:br/>
        <w:t>Wartość bez VAT:</w:t>
      </w:r>
      <w:r w:rsidRPr="00D429CF">
        <w:rPr>
          <w:rFonts w:ascii="Times New Roman" w:eastAsia="Times New Roman" w:hAnsi="Times New Roman" w:cs="Times New Roman"/>
          <w:color w:val="000000"/>
          <w:sz w:val="27"/>
          <w:szCs w:val="27"/>
          <w:lang w:eastAsia="pl-PL"/>
        </w:rPr>
        <w:br/>
        <w:t>Waluta: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4) Czas trwania lub termin wykonania:</w:t>
      </w:r>
      <w:r w:rsidRPr="00D429CF">
        <w:rPr>
          <w:rFonts w:ascii="Times New Roman" w:eastAsia="Times New Roman" w:hAnsi="Times New Roman" w:cs="Times New Roman"/>
          <w:color w:val="000000"/>
          <w:sz w:val="27"/>
          <w:szCs w:val="27"/>
          <w:lang w:eastAsia="pl-PL"/>
        </w:rPr>
        <w:br/>
        <w:t>okres w miesiącach: 11</w:t>
      </w:r>
      <w:r w:rsidRPr="00D429CF">
        <w:rPr>
          <w:rFonts w:ascii="Times New Roman" w:eastAsia="Times New Roman" w:hAnsi="Times New Roman" w:cs="Times New Roman"/>
          <w:color w:val="000000"/>
          <w:sz w:val="27"/>
          <w:szCs w:val="27"/>
          <w:lang w:eastAsia="pl-PL"/>
        </w:rPr>
        <w:br/>
        <w:t>okres w dniach:</w:t>
      </w:r>
      <w:r w:rsidRPr="00D429CF">
        <w:rPr>
          <w:rFonts w:ascii="Times New Roman" w:eastAsia="Times New Roman" w:hAnsi="Times New Roman" w:cs="Times New Roman"/>
          <w:color w:val="000000"/>
          <w:sz w:val="27"/>
          <w:szCs w:val="27"/>
          <w:lang w:eastAsia="pl-PL"/>
        </w:rPr>
        <w:br/>
        <w:t>data rozpoczęcia:</w:t>
      </w:r>
      <w:r w:rsidRPr="00D429CF">
        <w:rPr>
          <w:rFonts w:ascii="Times New Roman" w:eastAsia="Times New Roman" w:hAnsi="Times New Roman" w:cs="Times New Roman"/>
          <w:color w:val="000000"/>
          <w:sz w:val="27"/>
          <w:szCs w:val="27"/>
          <w:lang w:eastAsia="pl-PL"/>
        </w:rPr>
        <w:br/>
        <w:t>data zakończenia: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Znaczenie</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60,00</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40,00</w:t>
            </w:r>
          </w:p>
        </w:tc>
      </w:tr>
    </w:tbl>
    <w:p w:rsidR="00D429CF" w:rsidRPr="00D429CF" w:rsidRDefault="00D429CF" w:rsidP="00D429CF">
      <w:pPr>
        <w:spacing w:after="27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6) INFORMACJE DODATKOWE:</w:t>
      </w:r>
      <w:r w:rsidRPr="00D429C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958"/>
        <w:gridCol w:w="180"/>
        <w:gridCol w:w="834"/>
        <w:gridCol w:w="7190"/>
      </w:tblGrid>
      <w:tr w:rsidR="00D429CF" w:rsidRPr="00D429CF" w:rsidTr="00D429CF">
        <w:trPr>
          <w:tblCellSpacing w:w="15" w:type="dxa"/>
        </w:trPr>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lastRenderedPageBreak/>
              <w:t>Część nr:</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9</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t>Nazwa:</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Zadanie nr 9 – Wkłady do wstrzykiwacza kontrastu MR MEDRAT SPECTRIS SOLARES</w:t>
            </w:r>
          </w:p>
        </w:tc>
      </w:tr>
    </w:tbl>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1) Krótki opis przedmiotu zamówienia </w:t>
      </w:r>
      <w:r w:rsidRPr="00D429C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429CF">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D429CF">
        <w:rPr>
          <w:rFonts w:ascii="Times New Roman" w:eastAsia="Times New Roman" w:hAnsi="Times New Roman" w:cs="Times New Roman"/>
          <w:color w:val="000000"/>
          <w:sz w:val="27"/>
          <w:szCs w:val="27"/>
          <w:lang w:eastAsia="pl-PL"/>
        </w:rPr>
        <w:t>Szczegółowy opis przedmiotu zamówienia i jego zakres zawiera formularz cenowy stanowiący załącznik nr 1.9.</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2) Wspólny Słownik Zamówień(CPV): </w:t>
      </w:r>
      <w:r w:rsidRPr="00D429CF">
        <w:rPr>
          <w:rFonts w:ascii="Times New Roman" w:eastAsia="Times New Roman" w:hAnsi="Times New Roman" w:cs="Times New Roman"/>
          <w:color w:val="000000"/>
          <w:sz w:val="27"/>
          <w:szCs w:val="27"/>
          <w:lang w:eastAsia="pl-PL"/>
        </w:rPr>
        <w:t>33140000-3,</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429CF">
        <w:rPr>
          <w:rFonts w:ascii="Times New Roman" w:eastAsia="Times New Roman" w:hAnsi="Times New Roman" w:cs="Times New Roman"/>
          <w:color w:val="000000"/>
          <w:sz w:val="27"/>
          <w:szCs w:val="27"/>
          <w:lang w:eastAsia="pl-PL"/>
        </w:rPr>
        <w:br/>
        <w:t>Wartość bez VAT:</w:t>
      </w:r>
      <w:r w:rsidRPr="00D429CF">
        <w:rPr>
          <w:rFonts w:ascii="Times New Roman" w:eastAsia="Times New Roman" w:hAnsi="Times New Roman" w:cs="Times New Roman"/>
          <w:color w:val="000000"/>
          <w:sz w:val="27"/>
          <w:szCs w:val="27"/>
          <w:lang w:eastAsia="pl-PL"/>
        </w:rPr>
        <w:br/>
        <w:t>Waluta: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4) Czas trwania lub termin wykonania:</w:t>
      </w:r>
      <w:r w:rsidRPr="00D429CF">
        <w:rPr>
          <w:rFonts w:ascii="Times New Roman" w:eastAsia="Times New Roman" w:hAnsi="Times New Roman" w:cs="Times New Roman"/>
          <w:color w:val="000000"/>
          <w:sz w:val="27"/>
          <w:szCs w:val="27"/>
          <w:lang w:eastAsia="pl-PL"/>
        </w:rPr>
        <w:br/>
        <w:t>okres w miesiącach: 11</w:t>
      </w:r>
      <w:r w:rsidRPr="00D429CF">
        <w:rPr>
          <w:rFonts w:ascii="Times New Roman" w:eastAsia="Times New Roman" w:hAnsi="Times New Roman" w:cs="Times New Roman"/>
          <w:color w:val="000000"/>
          <w:sz w:val="27"/>
          <w:szCs w:val="27"/>
          <w:lang w:eastAsia="pl-PL"/>
        </w:rPr>
        <w:br/>
        <w:t>okres w dniach:</w:t>
      </w:r>
      <w:r w:rsidRPr="00D429CF">
        <w:rPr>
          <w:rFonts w:ascii="Times New Roman" w:eastAsia="Times New Roman" w:hAnsi="Times New Roman" w:cs="Times New Roman"/>
          <w:color w:val="000000"/>
          <w:sz w:val="27"/>
          <w:szCs w:val="27"/>
          <w:lang w:eastAsia="pl-PL"/>
        </w:rPr>
        <w:br/>
        <w:t>data rozpoczęcia:</w:t>
      </w:r>
      <w:r w:rsidRPr="00D429CF">
        <w:rPr>
          <w:rFonts w:ascii="Times New Roman" w:eastAsia="Times New Roman" w:hAnsi="Times New Roman" w:cs="Times New Roman"/>
          <w:color w:val="000000"/>
          <w:sz w:val="27"/>
          <w:szCs w:val="27"/>
          <w:lang w:eastAsia="pl-PL"/>
        </w:rPr>
        <w:br/>
        <w:t>data zakończenia: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Znaczenie</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60,00</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40,00</w:t>
            </w:r>
          </w:p>
        </w:tc>
      </w:tr>
    </w:tbl>
    <w:p w:rsidR="00D429CF" w:rsidRPr="00D429CF" w:rsidRDefault="00D429CF" w:rsidP="00D429CF">
      <w:pPr>
        <w:spacing w:after="27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6) INFORMACJE DODATKOWE:</w:t>
      </w:r>
      <w:r w:rsidRPr="00D429C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01"/>
        <w:gridCol w:w="300"/>
        <w:gridCol w:w="834"/>
        <w:gridCol w:w="7027"/>
      </w:tblGrid>
      <w:tr w:rsidR="00D429CF" w:rsidRPr="00D429CF" w:rsidTr="00D429CF">
        <w:trPr>
          <w:tblCellSpacing w:w="15" w:type="dxa"/>
        </w:trPr>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t>Część nr:</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10</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t>Nazwa:</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Zadanie nr 10 – Elementy wymienne do wstrzykiwacza kontrastu CT EXPRES</w:t>
            </w:r>
          </w:p>
        </w:tc>
      </w:tr>
    </w:tbl>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1) Krótki opis przedmiotu zamówienia </w:t>
      </w:r>
      <w:r w:rsidRPr="00D429C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429CF">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D429CF">
        <w:rPr>
          <w:rFonts w:ascii="Times New Roman" w:eastAsia="Times New Roman" w:hAnsi="Times New Roman" w:cs="Times New Roman"/>
          <w:color w:val="000000"/>
          <w:sz w:val="27"/>
          <w:szCs w:val="27"/>
          <w:lang w:eastAsia="pl-PL"/>
        </w:rPr>
        <w:t>Szczegółowy opis przedmiotu zamówienia i jego zakres zawiera formularzy cenowy stanowiący załącznik nr 1.10.</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2) Wspólny Słownik Zamówień(CPV): </w:t>
      </w:r>
      <w:r w:rsidRPr="00D429CF">
        <w:rPr>
          <w:rFonts w:ascii="Times New Roman" w:eastAsia="Times New Roman" w:hAnsi="Times New Roman" w:cs="Times New Roman"/>
          <w:color w:val="000000"/>
          <w:sz w:val="27"/>
          <w:szCs w:val="27"/>
          <w:lang w:eastAsia="pl-PL"/>
        </w:rPr>
        <w:t>33140000-3,</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lastRenderedPageBreak/>
        <w:t>3) Wartość części zamówienia(jeżeli zamawiający podaje informacje o wartości zamówienia):</w:t>
      </w:r>
      <w:r w:rsidRPr="00D429CF">
        <w:rPr>
          <w:rFonts w:ascii="Times New Roman" w:eastAsia="Times New Roman" w:hAnsi="Times New Roman" w:cs="Times New Roman"/>
          <w:color w:val="000000"/>
          <w:sz w:val="27"/>
          <w:szCs w:val="27"/>
          <w:lang w:eastAsia="pl-PL"/>
        </w:rPr>
        <w:br/>
        <w:t>Wartość bez VAT:</w:t>
      </w:r>
      <w:r w:rsidRPr="00D429CF">
        <w:rPr>
          <w:rFonts w:ascii="Times New Roman" w:eastAsia="Times New Roman" w:hAnsi="Times New Roman" w:cs="Times New Roman"/>
          <w:color w:val="000000"/>
          <w:sz w:val="27"/>
          <w:szCs w:val="27"/>
          <w:lang w:eastAsia="pl-PL"/>
        </w:rPr>
        <w:br/>
        <w:t>Waluta: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4) Czas trwania lub termin wykonania:</w:t>
      </w:r>
      <w:r w:rsidRPr="00D429CF">
        <w:rPr>
          <w:rFonts w:ascii="Times New Roman" w:eastAsia="Times New Roman" w:hAnsi="Times New Roman" w:cs="Times New Roman"/>
          <w:color w:val="000000"/>
          <w:sz w:val="27"/>
          <w:szCs w:val="27"/>
          <w:lang w:eastAsia="pl-PL"/>
        </w:rPr>
        <w:br/>
        <w:t>okres w miesiącach: 11</w:t>
      </w:r>
      <w:r w:rsidRPr="00D429CF">
        <w:rPr>
          <w:rFonts w:ascii="Times New Roman" w:eastAsia="Times New Roman" w:hAnsi="Times New Roman" w:cs="Times New Roman"/>
          <w:color w:val="000000"/>
          <w:sz w:val="27"/>
          <w:szCs w:val="27"/>
          <w:lang w:eastAsia="pl-PL"/>
        </w:rPr>
        <w:br/>
        <w:t>okres w dniach:</w:t>
      </w:r>
      <w:r w:rsidRPr="00D429CF">
        <w:rPr>
          <w:rFonts w:ascii="Times New Roman" w:eastAsia="Times New Roman" w:hAnsi="Times New Roman" w:cs="Times New Roman"/>
          <w:color w:val="000000"/>
          <w:sz w:val="27"/>
          <w:szCs w:val="27"/>
          <w:lang w:eastAsia="pl-PL"/>
        </w:rPr>
        <w:br/>
        <w:t>data rozpoczęcia:</w:t>
      </w:r>
      <w:r w:rsidRPr="00D429CF">
        <w:rPr>
          <w:rFonts w:ascii="Times New Roman" w:eastAsia="Times New Roman" w:hAnsi="Times New Roman" w:cs="Times New Roman"/>
          <w:color w:val="000000"/>
          <w:sz w:val="27"/>
          <w:szCs w:val="27"/>
          <w:lang w:eastAsia="pl-PL"/>
        </w:rPr>
        <w:br/>
        <w:t>data zakończenia: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Znaczenie</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60,00</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40,00</w:t>
            </w:r>
          </w:p>
        </w:tc>
      </w:tr>
    </w:tbl>
    <w:p w:rsidR="00D429CF" w:rsidRPr="00D429CF" w:rsidRDefault="00D429CF" w:rsidP="00D429CF">
      <w:pPr>
        <w:spacing w:after="27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6) INFORMACJE DODATKOWE:</w:t>
      </w:r>
      <w:r w:rsidRPr="00D429C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4921"/>
      </w:tblGrid>
      <w:tr w:rsidR="00D429CF" w:rsidRPr="00D429CF" w:rsidTr="00D429CF">
        <w:trPr>
          <w:tblCellSpacing w:w="15" w:type="dxa"/>
        </w:trPr>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t>Część nr:</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11</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t>Nazwa:</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Zadanie nr 11 – Etanol 96 skażony izopropanolem</w:t>
            </w:r>
          </w:p>
        </w:tc>
      </w:tr>
    </w:tbl>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1) Krótki opis przedmiotu zamówienia </w:t>
      </w:r>
      <w:r w:rsidRPr="00D429C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429CF">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D429CF">
        <w:rPr>
          <w:rFonts w:ascii="Times New Roman" w:eastAsia="Times New Roman" w:hAnsi="Times New Roman" w:cs="Times New Roman"/>
          <w:color w:val="000000"/>
          <w:sz w:val="27"/>
          <w:szCs w:val="27"/>
          <w:lang w:eastAsia="pl-PL"/>
        </w:rPr>
        <w:t>Szczegółowy opis przedmiotu zamówienia i jego zakres zawiera formularz cenowy stanowiący załącznik nr 1.11.</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2) Wspólny Słownik Zamówień(CPV): </w:t>
      </w:r>
      <w:r w:rsidRPr="00D429CF">
        <w:rPr>
          <w:rFonts w:ascii="Times New Roman" w:eastAsia="Times New Roman" w:hAnsi="Times New Roman" w:cs="Times New Roman"/>
          <w:color w:val="000000"/>
          <w:sz w:val="27"/>
          <w:szCs w:val="27"/>
          <w:lang w:eastAsia="pl-PL"/>
        </w:rPr>
        <w:t>33141000-0,</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429CF">
        <w:rPr>
          <w:rFonts w:ascii="Times New Roman" w:eastAsia="Times New Roman" w:hAnsi="Times New Roman" w:cs="Times New Roman"/>
          <w:color w:val="000000"/>
          <w:sz w:val="27"/>
          <w:szCs w:val="27"/>
          <w:lang w:eastAsia="pl-PL"/>
        </w:rPr>
        <w:br/>
        <w:t>Wartość bez VAT:</w:t>
      </w:r>
      <w:r w:rsidRPr="00D429CF">
        <w:rPr>
          <w:rFonts w:ascii="Times New Roman" w:eastAsia="Times New Roman" w:hAnsi="Times New Roman" w:cs="Times New Roman"/>
          <w:color w:val="000000"/>
          <w:sz w:val="27"/>
          <w:szCs w:val="27"/>
          <w:lang w:eastAsia="pl-PL"/>
        </w:rPr>
        <w:br/>
        <w:t>Waluta: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4) Czas trwania lub termin wykonania:</w:t>
      </w:r>
      <w:r w:rsidRPr="00D429CF">
        <w:rPr>
          <w:rFonts w:ascii="Times New Roman" w:eastAsia="Times New Roman" w:hAnsi="Times New Roman" w:cs="Times New Roman"/>
          <w:color w:val="000000"/>
          <w:sz w:val="27"/>
          <w:szCs w:val="27"/>
          <w:lang w:eastAsia="pl-PL"/>
        </w:rPr>
        <w:br/>
        <w:t>okres w miesiącach: 11</w:t>
      </w:r>
      <w:r w:rsidRPr="00D429CF">
        <w:rPr>
          <w:rFonts w:ascii="Times New Roman" w:eastAsia="Times New Roman" w:hAnsi="Times New Roman" w:cs="Times New Roman"/>
          <w:color w:val="000000"/>
          <w:sz w:val="27"/>
          <w:szCs w:val="27"/>
          <w:lang w:eastAsia="pl-PL"/>
        </w:rPr>
        <w:br/>
        <w:t>okres w dniach:</w:t>
      </w:r>
      <w:r w:rsidRPr="00D429CF">
        <w:rPr>
          <w:rFonts w:ascii="Times New Roman" w:eastAsia="Times New Roman" w:hAnsi="Times New Roman" w:cs="Times New Roman"/>
          <w:color w:val="000000"/>
          <w:sz w:val="27"/>
          <w:szCs w:val="27"/>
          <w:lang w:eastAsia="pl-PL"/>
        </w:rPr>
        <w:br/>
        <w:t>data rozpoczęcia:</w:t>
      </w:r>
      <w:r w:rsidRPr="00D429CF">
        <w:rPr>
          <w:rFonts w:ascii="Times New Roman" w:eastAsia="Times New Roman" w:hAnsi="Times New Roman" w:cs="Times New Roman"/>
          <w:color w:val="000000"/>
          <w:sz w:val="27"/>
          <w:szCs w:val="27"/>
          <w:lang w:eastAsia="pl-PL"/>
        </w:rPr>
        <w:br/>
        <w:t>data zakończenia: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lastRenderedPageBreak/>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Znaczenie</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60,00</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40,00</w:t>
            </w:r>
          </w:p>
        </w:tc>
      </w:tr>
    </w:tbl>
    <w:p w:rsidR="00D429CF" w:rsidRPr="00D429CF" w:rsidRDefault="00D429CF" w:rsidP="00D429CF">
      <w:pPr>
        <w:spacing w:after="27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6) INFORMACJE DODATKOWE:</w:t>
      </w:r>
      <w:r w:rsidRPr="00D429C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3141"/>
      </w:tblGrid>
      <w:tr w:rsidR="00D429CF" w:rsidRPr="00D429CF" w:rsidTr="00D429CF">
        <w:trPr>
          <w:tblCellSpacing w:w="15" w:type="dxa"/>
        </w:trPr>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t>Część nr:</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12</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t>Nazwa:</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Zadanie nr 12 – Ksylen i aceton</w:t>
            </w:r>
          </w:p>
        </w:tc>
      </w:tr>
    </w:tbl>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1) Krótki opis przedmiotu zamówienia </w:t>
      </w:r>
      <w:r w:rsidRPr="00D429C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429CF">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D429CF">
        <w:rPr>
          <w:rFonts w:ascii="Times New Roman" w:eastAsia="Times New Roman" w:hAnsi="Times New Roman" w:cs="Times New Roman"/>
          <w:color w:val="000000"/>
          <w:sz w:val="27"/>
          <w:szCs w:val="27"/>
          <w:lang w:eastAsia="pl-PL"/>
        </w:rPr>
        <w:t>Szczegółowy opis przedmiotu zamówienia i jego zakres zawiera formularz cenowy stanowiący załącznik nr 1.12.</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2) Wspólny Słownik Zamówień(CPV): </w:t>
      </w:r>
      <w:r w:rsidRPr="00D429CF">
        <w:rPr>
          <w:rFonts w:ascii="Times New Roman" w:eastAsia="Times New Roman" w:hAnsi="Times New Roman" w:cs="Times New Roman"/>
          <w:color w:val="000000"/>
          <w:sz w:val="27"/>
          <w:szCs w:val="27"/>
          <w:lang w:eastAsia="pl-PL"/>
        </w:rPr>
        <w:t>33141000-0,</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429CF">
        <w:rPr>
          <w:rFonts w:ascii="Times New Roman" w:eastAsia="Times New Roman" w:hAnsi="Times New Roman" w:cs="Times New Roman"/>
          <w:color w:val="000000"/>
          <w:sz w:val="27"/>
          <w:szCs w:val="27"/>
          <w:lang w:eastAsia="pl-PL"/>
        </w:rPr>
        <w:br/>
        <w:t>Wartość bez VAT:</w:t>
      </w:r>
      <w:r w:rsidRPr="00D429CF">
        <w:rPr>
          <w:rFonts w:ascii="Times New Roman" w:eastAsia="Times New Roman" w:hAnsi="Times New Roman" w:cs="Times New Roman"/>
          <w:color w:val="000000"/>
          <w:sz w:val="27"/>
          <w:szCs w:val="27"/>
          <w:lang w:eastAsia="pl-PL"/>
        </w:rPr>
        <w:br/>
        <w:t>Waluta: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4) Czas trwania lub termin wykonania:</w:t>
      </w:r>
      <w:r w:rsidRPr="00D429CF">
        <w:rPr>
          <w:rFonts w:ascii="Times New Roman" w:eastAsia="Times New Roman" w:hAnsi="Times New Roman" w:cs="Times New Roman"/>
          <w:color w:val="000000"/>
          <w:sz w:val="27"/>
          <w:szCs w:val="27"/>
          <w:lang w:eastAsia="pl-PL"/>
        </w:rPr>
        <w:br/>
        <w:t>okres w miesiącach: 11</w:t>
      </w:r>
      <w:r w:rsidRPr="00D429CF">
        <w:rPr>
          <w:rFonts w:ascii="Times New Roman" w:eastAsia="Times New Roman" w:hAnsi="Times New Roman" w:cs="Times New Roman"/>
          <w:color w:val="000000"/>
          <w:sz w:val="27"/>
          <w:szCs w:val="27"/>
          <w:lang w:eastAsia="pl-PL"/>
        </w:rPr>
        <w:br/>
        <w:t>okres w dniach:</w:t>
      </w:r>
      <w:r w:rsidRPr="00D429CF">
        <w:rPr>
          <w:rFonts w:ascii="Times New Roman" w:eastAsia="Times New Roman" w:hAnsi="Times New Roman" w:cs="Times New Roman"/>
          <w:color w:val="000000"/>
          <w:sz w:val="27"/>
          <w:szCs w:val="27"/>
          <w:lang w:eastAsia="pl-PL"/>
        </w:rPr>
        <w:br/>
        <w:t>data rozpoczęcia:</w:t>
      </w:r>
      <w:r w:rsidRPr="00D429CF">
        <w:rPr>
          <w:rFonts w:ascii="Times New Roman" w:eastAsia="Times New Roman" w:hAnsi="Times New Roman" w:cs="Times New Roman"/>
          <w:color w:val="000000"/>
          <w:sz w:val="27"/>
          <w:szCs w:val="27"/>
          <w:lang w:eastAsia="pl-PL"/>
        </w:rPr>
        <w:br/>
        <w:t>data zakończenia: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Znaczenie</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60,00</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40,00</w:t>
            </w:r>
          </w:p>
        </w:tc>
      </w:tr>
    </w:tbl>
    <w:p w:rsidR="00D429CF" w:rsidRPr="00D429CF" w:rsidRDefault="00D429CF" w:rsidP="00D429CF">
      <w:pPr>
        <w:spacing w:after="27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6) INFORMACJE DODATKOWE:</w:t>
      </w:r>
      <w:r w:rsidRPr="00D429C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3548"/>
      </w:tblGrid>
      <w:tr w:rsidR="00D429CF" w:rsidRPr="00D429CF" w:rsidTr="00D429CF">
        <w:trPr>
          <w:tblCellSpacing w:w="15" w:type="dxa"/>
        </w:trPr>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t>Część nr:</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13</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t>Nazwa:</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Zadanie nr 13 – Eozyna alkoholowa</w:t>
            </w:r>
          </w:p>
        </w:tc>
      </w:tr>
    </w:tbl>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1) Krótki opis przedmiotu zamówienia </w:t>
      </w:r>
      <w:r w:rsidRPr="00D429C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429CF">
        <w:rPr>
          <w:rFonts w:ascii="Times New Roman" w:eastAsia="Times New Roman" w:hAnsi="Times New Roman" w:cs="Times New Roman"/>
          <w:b/>
          <w:bCs/>
          <w:color w:val="000000"/>
          <w:sz w:val="27"/>
          <w:szCs w:val="27"/>
          <w:lang w:eastAsia="pl-PL"/>
        </w:rPr>
        <w:t xml:space="preserve"> a w przypadku partnerstwa innowacyjnego -określenie zapotrzebowania na </w:t>
      </w:r>
      <w:r w:rsidRPr="00D429CF">
        <w:rPr>
          <w:rFonts w:ascii="Times New Roman" w:eastAsia="Times New Roman" w:hAnsi="Times New Roman" w:cs="Times New Roman"/>
          <w:b/>
          <w:bCs/>
          <w:color w:val="000000"/>
          <w:sz w:val="27"/>
          <w:szCs w:val="27"/>
          <w:lang w:eastAsia="pl-PL"/>
        </w:rPr>
        <w:lastRenderedPageBreak/>
        <w:t>innowacyjny produkt, usługę lub roboty budowlane:</w:t>
      </w:r>
      <w:r w:rsidRPr="00D429CF">
        <w:rPr>
          <w:rFonts w:ascii="Times New Roman" w:eastAsia="Times New Roman" w:hAnsi="Times New Roman" w:cs="Times New Roman"/>
          <w:color w:val="000000"/>
          <w:sz w:val="27"/>
          <w:szCs w:val="27"/>
          <w:lang w:eastAsia="pl-PL"/>
        </w:rPr>
        <w:t>Szczegółowy opis przedmiotu zamówienia i jego zakres zawiera formularz cenowy stanowiący załącznik nr 1.13.</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2) Wspólny Słownik Zamówień(CPV): </w:t>
      </w:r>
      <w:r w:rsidRPr="00D429CF">
        <w:rPr>
          <w:rFonts w:ascii="Times New Roman" w:eastAsia="Times New Roman" w:hAnsi="Times New Roman" w:cs="Times New Roman"/>
          <w:color w:val="000000"/>
          <w:sz w:val="27"/>
          <w:szCs w:val="27"/>
          <w:lang w:eastAsia="pl-PL"/>
        </w:rPr>
        <w:t>33141000-0,</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429CF">
        <w:rPr>
          <w:rFonts w:ascii="Times New Roman" w:eastAsia="Times New Roman" w:hAnsi="Times New Roman" w:cs="Times New Roman"/>
          <w:color w:val="000000"/>
          <w:sz w:val="27"/>
          <w:szCs w:val="27"/>
          <w:lang w:eastAsia="pl-PL"/>
        </w:rPr>
        <w:br/>
        <w:t>Wartość bez VAT:</w:t>
      </w:r>
      <w:r w:rsidRPr="00D429CF">
        <w:rPr>
          <w:rFonts w:ascii="Times New Roman" w:eastAsia="Times New Roman" w:hAnsi="Times New Roman" w:cs="Times New Roman"/>
          <w:color w:val="000000"/>
          <w:sz w:val="27"/>
          <w:szCs w:val="27"/>
          <w:lang w:eastAsia="pl-PL"/>
        </w:rPr>
        <w:br/>
        <w:t>Waluta: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4) Czas trwania lub termin wykonania:</w:t>
      </w:r>
      <w:r w:rsidRPr="00D429CF">
        <w:rPr>
          <w:rFonts w:ascii="Times New Roman" w:eastAsia="Times New Roman" w:hAnsi="Times New Roman" w:cs="Times New Roman"/>
          <w:color w:val="000000"/>
          <w:sz w:val="27"/>
          <w:szCs w:val="27"/>
          <w:lang w:eastAsia="pl-PL"/>
        </w:rPr>
        <w:br/>
        <w:t>okres w miesiącach: 11</w:t>
      </w:r>
      <w:r w:rsidRPr="00D429CF">
        <w:rPr>
          <w:rFonts w:ascii="Times New Roman" w:eastAsia="Times New Roman" w:hAnsi="Times New Roman" w:cs="Times New Roman"/>
          <w:color w:val="000000"/>
          <w:sz w:val="27"/>
          <w:szCs w:val="27"/>
          <w:lang w:eastAsia="pl-PL"/>
        </w:rPr>
        <w:br/>
        <w:t>okres w dniach:</w:t>
      </w:r>
      <w:r w:rsidRPr="00D429CF">
        <w:rPr>
          <w:rFonts w:ascii="Times New Roman" w:eastAsia="Times New Roman" w:hAnsi="Times New Roman" w:cs="Times New Roman"/>
          <w:color w:val="000000"/>
          <w:sz w:val="27"/>
          <w:szCs w:val="27"/>
          <w:lang w:eastAsia="pl-PL"/>
        </w:rPr>
        <w:br/>
        <w:t>data rozpoczęcia:</w:t>
      </w:r>
      <w:r w:rsidRPr="00D429CF">
        <w:rPr>
          <w:rFonts w:ascii="Times New Roman" w:eastAsia="Times New Roman" w:hAnsi="Times New Roman" w:cs="Times New Roman"/>
          <w:color w:val="000000"/>
          <w:sz w:val="27"/>
          <w:szCs w:val="27"/>
          <w:lang w:eastAsia="pl-PL"/>
        </w:rPr>
        <w:br/>
        <w:t>data zakończenia: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Znaczenie</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60,00</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40,00</w:t>
            </w:r>
          </w:p>
        </w:tc>
      </w:tr>
    </w:tbl>
    <w:p w:rsidR="00D429CF" w:rsidRPr="00D429CF" w:rsidRDefault="00D429CF" w:rsidP="00D429CF">
      <w:pPr>
        <w:spacing w:after="27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6) INFORMACJE DODATKOWE:</w:t>
      </w:r>
      <w:r w:rsidRPr="00D429C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3894"/>
      </w:tblGrid>
      <w:tr w:rsidR="00D429CF" w:rsidRPr="00D429CF" w:rsidTr="00D429CF">
        <w:trPr>
          <w:tblCellSpacing w:w="15" w:type="dxa"/>
        </w:trPr>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t>Część nr:</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14</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t>Nazwa:</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Zadanie nr 14 – Hematoksylina Mayera</w:t>
            </w:r>
          </w:p>
        </w:tc>
      </w:tr>
    </w:tbl>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1) Krótki opis przedmiotu zamówienia </w:t>
      </w:r>
      <w:r w:rsidRPr="00D429C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429CF">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D429CF">
        <w:rPr>
          <w:rFonts w:ascii="Times New Roman" w:eastAsia="Times New Roman" w:hAnsi="Times New Roman" w:cs="Times New Roman"/>
          <w:color w:val="000000"/>
          <w:sz w:val="27"/>
          <w:szCs w:val="27"/>
          <w:lang w:eastAsia="pl-PL"/>
        </w:rPr>
        <w:t>Szczegółowy opis przedmiotu zamówienia i jego zakres zawiera formularz cenowy stanowiący załącznik nr 1.14.</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2) Wspólny Słownik Zamówień(CPV): </w:t>
      </w:r>
      <w:r w:rsidRPr="00D429CF">
        <w:rPr>
          <w:rFonts w:ascii="Times New Roman" w:eastAsia="Times New Roman" w:hAnsi="Times New Roman" w:cs="Times New Roman"/>
          <w:color w:val="000000"/>
          <w:sz w:val="27"/>
          <w:szCs w:val="27"/>
          <w:lang w:eastAsia="pl-PL"/>
        </w:rPr>
        <w:t>33141000-0,</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429CF">
        <w:rPr>
          <w:rFonts w:ascii="Times New Roman" w:eastAsia="Times New Roman" w:hAnsi="Times New Roman" w:cs="Times New Roman"/>
          <w:color w:val="000000"/>
          <w:sz w:val="27"/>
          <w:szCs w:val="27"/>
          <w:lang w:eastAsia="pl-PL"/>
        </w:rPr>
        <w:br/>
        <w:t>Wartość bez VAT:</w:t>
      </w:r>
      <w:r w:rsidRPr="00D429CF">
        <w:rPr>
          <w:rFonts w:ascii="Times New Roman" w:eastAsia="Times New Roman" w:hAnsi="Times New Roman" w:cs="Times New Roman"/>
          <w:color w:val="000000"/>
          <w:sz w:val="27"/>
          <w:szCs w:val="27"/>
          <w:lang w:eastAsia="pl-PL"/>
        </w:rPr>
        <w:br/>
        <w:t>Waluta: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4) Czas trwania lub termin wykonania: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lastRenderedPageBreak/>
        <w:t>okres w miesiącach: 11</w:t>
      </w:r>
      <w:r w:rsidRPr="00D429CF">
        <w:rPr>
          <w:rFonts w:ascii="Times New Roman" w:eastAsia="Times New Roman" w:hAnsi="Times New Roman" w:cs="Times New Roman"/>
          <w:color w:val="000000"/>
          <w:sz w:val="27"/>
          <w:szCs w:val="27"/>
          <w:lang w:eastAsia="pl-PL"/>
        </w:rPr>
        <w:br/>
        <w:t>okres w dniach:</w:t>
      </w:r>
      <w:r w:rsidRPr="00D429CF">
        <w:rPr>
          <w:rFonts w:ascii="Times New Roman" w:eastAsia="Times New Roman" w:hAnsi="Times New Roman" w:cs="Times New Roman"/>
          <w:color w:val="000000"/>
          <w:sz w:val="27"/>
          <w:szCs w:val="27"/>
          <w:lang w:eastAsia="pl-PL"/>
        </w:rPr>
        <w:br/>
        <w:t>data rozpoczęcia:</w:t>
      </w:r>
      <w:r w:rsidRPr="00D429CF">
        <w:rPr>
          <w:rFonts w:ascii="Times New Roman" w:eastAsia="Times New Roman" w:hAnsi="Times New Roman" w:cs="Times New Roman"/>
          <w:color w:val="000000"/>
          <w:sz w:val="27"/>
          <w:szCs w:val="27"/>
          <w:lang w:eastAsia="pl-PL"/>
        </w:rPr>
        <w:br/>
        <w:t>data zakończenia: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Znaczenie</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60,00</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40,00</w:t>
            </w:r>
          </w:p>
        </w:tc>
      </w:tr>
    </w:tbl>
    <w:p w:rsidR="00D429CF" w:rsidRPr="00D429CF" w:rsidRDefault="00D429CF" w:rsidP="00D429CF">
      <w:pPr>
        <w:spacing w:after="27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6) INFORMACJE DODATKOWE:</w:t>
      </w:r>
      <w:r w:rsidRPr="00D429C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2835"/>
      </w:tblGrid>
      <w:tr w:rsidR="00D429CF" w:rsidRPr="00D429CF" w:rsidTr="00D429CF">
        <w:trPr>
          <w:tblCellSpacing w:w="15" w:type="dxa"/>
        </w:trPr>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t>Część nr:</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15</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t>Nazwa:</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Zadanie nr 15 – Mucikarmin</w:t>
            </w:r>
          </w:p>
        </w:tc>
      </w:tr>
    </w:tbl>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1) Krótki opis przedmiotu zamówienia </w:t>
      </w:r>
      <w:r w:rsidRPr="00D429C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429CF">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D429CF">
        <w:rPr>
          <w:rFonts w:ascii="Times New Roman" w:eastAsia="Times New Roman" w:hAnsi="Times New Roman" w:cs="Times New Roman"/>
          <w:color w:val="000000"/>
          <w:sz w:val="27"/>
          <w:szCs w:val="27"/>
          <w:lang w:eastAsia="pl-PL"/>
        </w:rPr>
        <w:t>Szczegółowy opis przedmiotu zamówienia i jego zakres zawiera formularz cenowy stanowiący załącznik nr 1.15.</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2) Wspólny Słownik Zamówień(CPV): </w:t>
      </w:r>
      <w:r w:rsidRPr="00D429CF">
        <w:rPr>
          <w:rFonts w:ascii="Times New Roman" w:eastAsia="Times New Roman" w:hAnsi="Times New Roman" w:cs="Times New Roman"/>
          <w:color w:val="000000"/>
          <w:sz w:val="27"/>
          <w:szCs w:val="27"/>
          <w:lang w:eastAsia="pl-PL"/>
        </w:rPr>
        <w:t>33141000-0,</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429CF">
        <w:rPr>
          <w:rFonts w:ascii="Times New Roman" w:eastAsia="Times New Roman" w:hAnsi="Times New Roman" w:cs="Times New Roman"/>
          <w:color w:val="000000"/>
          <w:sz w:val="27"/>
          <w:szCs w:val="27"/>
          <w:lang w:eastAsia="pl-PL"/>
        </w:rPr>
        <w:br/>
        <w:t>Wartość bez VAT:</w:t>
      </w:r>
      <w:r w:rsidRPr="00D429CF">
        <w:rPr>
          <w:rFonts w:ascii="Times New Roman" w:eastAsia="Times New Roman" w:hAnsi="Times New Roman" w:cs="Times New Roman"/>
          <w:color w:val="000000"/>
          <w:sz w:val="27"/>
          <w:szCs w:val="27"/>
          <w:lang w:eastAsia="pl-PL"/>
        </w:rPr>
        <w:br/>
        <w:t>Waluta: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4) Czas trwania lub termin wykonania:</w:t>
      </w:r>
      <w:r w:rsidRPr="00D429CF">
        <w:rPr>
          <w:rFonts w:ascii="Times New Roman" w:eastAsia="Times New Roman" w:hAnsi="Times New Roman" w:cs="Times New Roman"/>
          <w:color w:val="000000"/>
          <w:sz w:val="27"/>
          <w:szCs w:val="27"/>
          <w:lang w:eastAsia="pl-PL"/>
        </w:rPr>
        <w:br/>
        <w:t>okres w miesiącach: 11</w:t>
      </w:r>
      <w:r w:rsidRPr="00D429CF">
        <w:rPr>
          <w:rFonts w:ascii="Times New Roman" w:eastAsia="Times New Roman" w:hAnsi="Times New Roman" w:cs="Times New Roman"/>
          <w:color w:val="000000"/>
          <w:sz w:val="27"/>
          <w:szCs w:val="27"/>
          <w:lang w:eastAsia="pl-PL"/>
        </w:rPr>
        <w:br/>
        <w:t>okres w dniach:</w:t>
      </w:r>
      <w:r w:rsidRPr="00D429CF">
        <w:rPr>
          <w:rFonts w:ascii="Times New Roman" w:eastAsia="Times New Roman" w:hAnsi="Times New Roman" w:cs="Times New Roman"/>
          <w:color w:val="000000"/>
          <w:sz w:val="27"/>
          <w:szCs w:val="27"/>
          <w:lang w:eastAsia="pl-PL"/>
        </w:rPr>
        <w:br/>
        <w:t>data rozpoczęcia:</w:t>
      </w:r>
      <w:r w:rsidRPr="00D429CF">
        <w:rPr>
          <w:rFonts w:ascii="Times New Roman" w:eastAsia="Times New Roman" w:hAnsi="Times New Roman" w:cs="Times New Roman"/>
          <w:color w:val="000000"/>
          <w:sz w:val="27"/>
          <w:szCs w:val="27"/>
          <w:lang w:eastAsia="pl-PL"/>
        </w:rPr>
        <w:br/>
        <w:t>data zakończenia: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Znaczenie</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60,00</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40,00</w:t>
            </w:r>
          </w:p>
        </w:tc>
      </w:tr>
    </w:tbl>
    <w:p w:rsidR="00D429CF" w:rsidRPr="00D429CF" w:rsidRDefault="00D429CF" w:rsidP="00D429CF">
      <w:pPr>
        <w:spacing w:after="27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6) INFORMACJE DODATKOWE:</w:t>
      </w:r>
      <w:r w:rsidRPr="00D429C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3574"/>
      </w:tblGrid>
      <w:tr w:rsidR="00D429CF" w:rsidRPr="00D429CF" w:rsidTr="00D429CF">
        <w:trPr>
          <w:tblCellSpacing w:w="15" w:type="dxa"/>
        </w:trPr>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lastRenderedPageBreak/>
              <w:t>Część nr:</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16</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b/>
                <w:bCs/>
                <w:sz w:val="24"/>
                <w:szCs w:val="24"/>
                <w:lang w:eastAsia="pl-PL"/>
              </w:rPr>
              <w:t>Nazwa:</w:t>
            </w:r>
          </w:p>
        </w:tc>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Zadanie nr 16 – Rękawice nitrylowe</w:t>
            </w:r>
          </w:p>
        </w:tc>
      </w:tr>
    </w:tbl>
    <w:p w:rsidR="00D429CF" w:rsidRPr="00D429CF" w:rsidRDefault="00D429CF" w:rsidP="00D429CF">
      <w:pPr>
        <w:spacing w:after="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b/>
          <w:bCs/>
          <w:color w:val="000000"/>
          <w:sz w:val="27"/>
          <w:szCs w:val="27"/>
          <w:lang w:eastAsia="pl-PL"/>
        </w:rPr>
        <w:t>1) Krótki opis przedmiotu zamówienia </w:t>
      </w:r>
      <w:r w:rsidRPr="00D429C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429CF">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D429CF">
        <w:rPr>
          <w:rFonts w:ascii="Times New Roman" w:eastAsia="Times New Roman" w:hAnsi="Times New Roman" w:cs="Times New Roman"/>
          <w:color w:val="000000"/>
          <w:sz w:val="27"/>
          <w:szCs w:val="27"/>
          <w:lang w:eastAsia="pl-PL"/>
        </w:rPr>
        <w:t>Szczegółowy opis przedmiotu zamówienia i jego zakres zawiera formularzy cenowy stanowiący załącznik nr 1.16.</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2) Wspólny Słownik Zamówień(CPV): </w:t>
      </w:r>
      <w:r w:rsidRPr="00D429CF">
        <w:rPr>
          <w:rFonts w:ascii="Times New Roman" w:eastAsia="Times New Roman" w:hAnsi="Times New Roman" w:cs="Times New Roman"/>
          <w:color w:val="000000"/>
          <w:sz w:val="27"/>
          <w:szCs w:val="27"/>
          <w:lang w:eastAsia="pl-PL"/>
        </w:rPr>
        <w:t>33141000-0,</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429CF">
        <w:rPr>
          <w:rFonts w:ascii="Times New Roman" w:eastAsia="Times New Roman" w:hAnsi="Times New Roman" w:cs="Times New Roman"/>
          <w:color w:val="000000"/>
          <w:sz w:val="27"/>
          <w:szCs w:val="27"/>
          <w:lang w:eastAsia="pl-PL"/>
        </w:rPr>
        <w:br/>
        <w:t>Wartość bez VAT:</w:t>
      </w:r>
      <w:r w:rsidRPr="00D429CF">
        <w:rPr>
          <w:rFonts w:ascii="Times New Roman" w:eastAsia="Times New Roman" w:hAnsi="Times New Roman" w:cs="Times New Roman"/>
          <w:color w:val="000000"/>
          <w:sz w:val="27"/>
          <w:szCs w:val="27"/>
          <w:lang w:eastAsia="pl-PL"/>
        </w:rPr>
        <w:br/>
        <w:t>Waluta: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4) Czas trwania lub termin wykonania:</w:t>
      </w:r>
      <w:r w:rsidRPr="00D429CF">
        <w:rPr>
          <w:rFonts w:ascii="Times New Roman" w:eastAsia="Times New Roman" w:hAnsi="Times New Roman" w:cs="Times New Roman"/>
          <w:color w:val="000000"/>
          <w:sz w:val="27"/>
          <w:szCs w:val="27"/>
          <w:lang w:eastAsia="pl-PL"/>
        </w:rPr>
        <w:br/>
        <w:t>okres w miesiącach: 11</w:t>
      </w:r>
      <w:r w:rsidRPr="00D429CF">
        <w:rPr>
          <w:rFonts w:ascii="Times New Roman" w:eastAsia="Times New Roman" w:hAnsi="Times New Roman" w:cs="Times New Roman"/>
          <w:color w:val="000000"/>
          <w:sz w:val="27"/>
          <w:szCs w:val="27"/>
          <w:lang w:eastAsia="pl-PL"/>
        </w:rPr>
        <w:br/>
        <w:t>okres w dniach:</w:t>
      </w:r>
      <w:r w:rsidRPr="00D429CF">
        <w:rPr>
          <w:rFonts w:ascii="Times New Roman" w:eastAsia="Times New Roman" w:hAnsi="Times New Roman" w:cs="Times New Roman"/>
          <w:color w:val="000000"/>
          <w:sz w:val="27"/>
          <w:szCs w:val="27"/>
          <w:lang w:eastAsia="pl-PL"/>
        </w:rPr>
        <w:br/>
        <w:t>data rozpoczęcia:</w:t>
      </w:r>
      <w:r w:rsidRPr="00D429CF">
        <w:rPr>
          <w:rFonts w:ascii="Times New Roman" w:eastAsia="Times New Roman" w:hAnsi="Times New Roman" w:cs="Times New Roman"/>
          <w:color w:val="000000"/>
          <w:sz w:val="27"/>
          <w:szCs w:val="27"/>
          <w:lang w:eastAsia="pl-PL"/>
        </w:rPr>
        <w:br/>
        <w:t>data zakończenia:</w:t>
      </w: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96"/>
        <w:gridCol w:w="1016"/>
      </w:tblGrid>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Znaczenie</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60,00</w:t>
            </w:r>
          </w:p>
        </w:tc>
      </w:tr>
      <w:tr w:rsidR="00D429CF" w:rsidRPr="00D429CF" w:rsidTr="00D429CF">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termin dostaw cząstkowych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sz w:val="24"/>
                <w:szCs w:val="24"/>
                <w:lang w:eastAsia="pl-PL"/>
              </w:rPr>
              <w:t>0,00</w:t>
            </w:r>
          </w:p>
        </w:tc>
      </w:tr>
    </w:tbl>
    <w:p w:rsidR="00D429CF" w:rsidRPr="00D429CF" w:rsidRDefault="00D429CF" w:rsidP="00D429CF">
      <w:pPr>
        <w:spacing w:after="270" w:line="376" w:lineRule="atLeast"/>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br/>
      </w:r>
      <w:r w:rsidRPr="00D429CF">
        <w:rPr>
          <w:rFonts w:ascii="Times New Roman" w:eastAsia="Times New Roman" w:hAnsi="Times New Roman" w:cs="Times New Roman"/>
          <w:b/>
          <w:bCs/>
          <w:color w:val="000000"/>
          <w:sz w:val="27"/>
          <w:szCs w:val="27"/>
          <w:lang w:eastAsia="pl-PL"/>
        </w:rPr>
        <w:t>6) INFORMACJE DODATKOWE:</w:t>
      </w:r>
      <w:r w:rsidRPr="00D429CF">
        <w:rPr>
          <w:rFonts w:ascii="Times New Roman" w:eastAsia="Times New Roman" w:hAnsi="Times New Roman" w:cs="Times New Roman"/>
          <w:color w:val="000000"/>
          <w:sz w:val="27"/>
          <w:szCs w:val="27"/>
          <w:lang w:eastAsia="pl-PL"/>
        </w:rPr>
        <w:br/>
      </w:r>
    </w:p>
    <w:p w:rsidR="00D429CF" w:rsidRPr="00D429CF" w:rsidRDefault="00D429CF" w:rsidP="00D429CF">
      <w:pPr>
        <w:spacing w:after="270" w:line="376" w:lineRule="atLeast"/>
        <w:rPr>
          <w:rFonts w:ascii="Times New Roman" w:eastAsia="Times New Roman" w:hAnsi="Times New Roman" w:cs="Times New Roman"/>
          <w:color w:val="000000"/>
          <w:sz w:val="27"/>
          <w:szCs w:val="27"/>
          <w:lang w:eastAsia="pl-PL"/>
        </w:rPr>
      </w:pPr>
    </w:p>
    <w:p w:rsidR="00D429CF" w:rsidRPr="00D429CF" w:rsidRDefault="00D429CF" w:rsidP="00D429CF">
      <w:pPr>
        <w:spacing w:after="0" w:line="240" w:lineRule="auto"/>
        <w:rPr>
          <w:rFonts w:ascii="Times New Roman" w:eastAsia="Times New Roman" w:hAnsi="Times New Roman" w:cs="Times New Roman"/>
          <w:sz w:val="24"/>
          <w:szCs w:val="24"/>
          <w:lang w:eastAsia="pl-PL"/>
        </w:rPr>
      </w:pPr>
      <w:r w:rsidRPr="00D429C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410"/>
      </w:tblGrid>
      <w:tr w:rsidR="00D429CF" w:rsidRPr="00D429CF" w:rsidTr="00D429CF">
        <w:trPr>
          <w:tblCellSpacing w:w="15" w:type="dxa"/>
        </w:trPr>
        <w:tc>
          <w:tcPr>
            <w:tcW w:w="0" w:type="auto"/>
            <w:vAlign w:val="center"/>
            <w:hideMark/>
          </w:tcPr>
          <w:p w:rsidR="00D429CF" w:rsidRPr="00D429CF" w:rsidRDefault="00D429CF" w:rsidP="00D429CF">
            <w:pPr>
              <w:spacing w:after="0" w:line="240" w:lineRule="auto"/>
              <w:rPr>
                <w:rFonts w:ascii="Times New Roman" w:eastAsia="Times New Roman" w:hAnsi="Times New Roman" w:cs="Times New Roman"/>
                <w:color w:val="000000"/>
                <w:sz w:val="27"/>
                <w:szCs w:val="27"/>
                <w:lang w:eastAsia="pl-PL"/>
              </w:rPr>
            </w:pPr>
            <w:r w:rsidRPr="00D429CF">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75pt;height:22.55pt" o:ole="">
                  <v:imagedata r:id="rId4" o:title=""/>
                </v:shape>
                <w:control r:id="rId5" w:name="DefaultOcxName" w:shapeid="_x0000_i1027"/>
              </w:object>
            </w:r>
          </w:p>
        </w:tc>
      </w:tr>
    </w:tbl>
    <w:p w:rsidR="004475B6" w:rsidRDefault="004475B6"/>
    <w:sectPr w:rsidR="004475B6" w:rsidSect="004475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D429CF"/>
    <w:rsid w:val="004475B6"/>
    <w:rsid w:val="00D429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75B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3441494">
      <w:bodyDiv w:val="1"/>
      <w:marLeft w:val="0"/>
      <w:marRight w:val="0"/>
      <w:marTop w:val="0"/>
      <w:marBottom w:val="0"/>
      <w:divBdr>
        <w:top w:val="none" w:sz="0" w:space="0" w:color="auto"/>
        <w:left w:val="none" w:sz="0" w:space="0" w:color="auto"/>
        <w:bottom w:val="none" w:sz="0" w:space="0" w:color="auto"/>
        <w:right w:val="none" w:sz="0" w:space="0" w:color="auto"/>
      </w:divBdr>
      <w:divsChild>
        <w:div w:id="1456287038">
          <w:marLeft w:val="0"/>
          <w:marRight w:val="0"/>
          <w:marTop w:val="0"/>
          <w:marBottom w:val="0"/>
          <w:divBdr>
            <w:top w:val="none" w:sz="0" w:space="0" w:color="auto"/>
            <w:left w:val="none" w:sz="0" w:space="0" w:color="auto"/>
            <w:bottom w:val="none" w:sz="0" w:space="0" w:color="auto"/>
            <w:right w:val="none" w:sz="0" w:space="0" w:color="auto"/>
          </w:divBdr>
          <w:divsChild>
            <w:div w:id="1404836266">
              <w:marLeft w:val="0"/>
              <w:marRight w:val="0"/>
              <w:marTop w:val="0"/>
              <w:marBottom w:val="0"/>
              <w:divBdr>
                <w:top w:val="none" w:sz="0" w:space="0" w:color="auto"/>
                <w:left w:val="none" w:sz="0" w:space="0" w:color="auto"/>
                <w:bottom w:val="none" w:sz="0" w:space="0" w:color="auto"/>
                <w:right w:val="none" w:sz="0" w:space="0" w:color="auto"/>
              </w:divBdr>
            </w:div>
            <w:div w:id="254443430">
              <w:marLeft w:val="0"/>
              <w:marRight w:val="0"/>
              <w:marTop w:val="0"/>
              <w:marBottom w:val="0"/>
              <w:divBdr>
                <w:top w:val="none" w:sz="0" w:space="0" w:color="auto"/>
                <w:left w:val="none" w:sz="0" w:space="0" w:color="auto"/>
                <w:bottom w:val="none" w:sz="0" w:space="0" w:color="auto"/>
                <w:right w:val="none" w:sz="0" w:space="0" w:color="auto"/>
              </w:divBdr>
            </w:div>
            <w:div w:id="1576277534">
              <w:marLeft w:val="0"/>
              <w:marRight w:val="0"/>
              <w:marTop w:val="0"/>
              <w:marBottom w:val="0"/>
              <w:divBdr>
                <w:top w:val="none" w:sz="0" w:space="0" w:color="auto"/>
                <w:left w:val="none" w:sz="0" w:space="0" w:color="auto"/>
                <w:bottom w:val="none" w:sz="0" w:space="0" w:color="auto"/>
                <w:right w:val="none" w:sz="0" w:space="0" w:color="auto"/>
              </w:divBdr>
              <w:divsChild>
                <w:div w:id="687488994">
                  <w:marLeft w:val="0"/>
                  <w:marRight w:val="0"/>
                  <w:marTop w:val="0"/>
                  <w:marBottom w:val="0"/>
                  <w:divBdr>
                    <w:top w:val="none" w:sz="0" w:space="0" w:color="auto"/>
                    <w:left w:val="none" w:sz="0" w:space="0" w:color="auto"/>
                    <w:bottom w:val="none" w:sz="0" w:space="0" w:color="auto"/>
                    <w:right w:val="none" w:sz="0" w:space="0" w:color="auto"/>
                  </w:divBdr>
                </w:div>
              </w:divsChild>
            </w:div>
            <w:div w:id="1819415838">
              <w:marLeft w:val="0"/>
              <w:marRight w:val="0"/>
              <w:marTop w:val="0"/>
              <w:marBottom w:val="0"/>
              <w:divBdr>
                <w:top w:val="none" w:sz="0" w:space="0" w:color="auto"/>
                <w:left w:val="none" w:sz="0" w:space="0" w:color="auto"/>
                <w:bottom w:val="none" w:sz="0" w:space="0" w:color="auto"/>
                <w:right w:val="none" w:sz="0" w:space="0" w:color="auto"/>
              </w:divBdr>
              <w:divsChild>
                <w:div w:id="434061032">
                  <w:marLeft w:val="0"/>
                  <w:marRight w:val="0"/>
                  <w:marTop w:val="0"/>
                  <w:marBottom w:val="0"/>
                  <w:divBdr>
                    <w:top w:val="none" w:sz="0" w:space="0" w:color="auto"/>
                    <w:left w:val="none" w:sz="0" w:space="0" w:color="auto"/>
                    <w:bottom w:val="none" w:sz="0" w:space="0" w:color="auto"/>
                    <w:right w:val="none" w:sz="0" w:space="0" w:color="auto"/>
                  </w:divBdr>
                </w:div>
              </w:divsChild>
            </w:div>
            <w:div w:id="958413785">
              <w:marLeft w:val="0"/>
              <w:marRight w:val="0"/>
              <w:marTop w:val="0"/>
              <w:marBottom w:val="0"/>
              <w:divBdr>
                <w:top w:val="none" w:sz="0" w:space="0" w:color="auto"/>
                <w:left w:val="none" w:sz="0" w:space="0" w:color="auto"/>
                <w:bottom w:val="none" w:sz="0" w:space="0" w:color="auto"/>
                <w:right w:val="none" w:sz="0" w:space="0" w:color="auto"/>
              </w:divBdr>
              <w:divsChild>
                <w:div w:id="906259330">
                  <w:marLeft w:val="0"/>
                  <w:marRight w:val="0"/>
                  <w:marTop w:val="0"/>
                  <w:marBottom w:val="0"/>
                  <w:divBdr>
                    <w:top w:val="none" w:sz="0" w:space="0" w:color="auto"/>
                    <w:left w:val="none" w:sz="0" w:space="0" w:color="auto"/>
                    <w:bottom w:val="none" w:sz="0" w:space="0" w:color="auto"/>
                    <w:right w:val="none" w:sz="0" w:space="0" w:color="auto"/>
                  </w:divBdr>
                </w:div>
                <w:div w:id="2076930846">
                  <w:marLeft w:val="0"/>
                  <w:marRight w:val="0"/>
                  <w:marTop w:val="0"/>
                  <w:marBottom w:val="0"/>
                  <w:divBdr>
                    <w:top w:val="none" w:sz="0" w:space="0" w:color="auto"/>
                    <w:left w:val="none" w:sz="0" w:space="0" w:color="auto"/>
                    <w:bottom w:val="none" w:sz="0" w:space="0" w:color="auto"/>
                    <w:right w:val="none" w:sz="0" w:space="0" w:color="auto"/>
                  </w:divBdr>
                </w:div>
                <w:div w:id="1880121637">
                  <w:marLeft w:val="0"/>
                  <w:marRight w:val="0"/>
                  <w:marTop w:val="0"/>
                  <w:marBottom w:val="0"/>
                  <w:divBdr>
                    <w:top w:val="none" w:sz="0" w:space="0" w:color="auto"/>
                    <w:left w:val="none" w:sz="0" w:space="0" w:color="auto"/>
                    <w:bottom w:val="none" w:sz="0" w:space="0" w:color="auto"/>
                    <w:right w:val="none" w:sz="0" w:space="0" w:color="auto"/>
                  </w:divBdr>
                </w:div>
                <w:div w:id="1711029654">
                  <w:marLeft w:val="0"/>
                  <w:marRight w:val="0"/>
                  <w:marTop w:val="0"/>
                  <w:marBottom w:val="0"/>
                  <w:divBdr>
                    <w:top w:val="none" w:sz="0" w:space="0" w:color="auto"/>
                    <w:left w:val="none" w:sz="0" w:space="0" w:color="auto"/>
                    <w:bottom w:val="none" w:sz="0" w:space="0" w:color="auto"/>
                    <w:right w:val="none" w:sz="0" w:space="0" w:color="auto"/>
                  </w:divBdr>
                </w:div>
              </w:divsChild>
            </w:div>
            <w:div w:id="1718818458">
              <w:marLeft w:val="0"/>
              <w:marRight w:val="0"/>
              <w:marTop w:val="0"/>
              <w:marBottom w:val="0"/>
              <w:divBdr>
                <w:top w:val="none" w:sz="0" w:space="0" w:color="auto"/>
                <w:left w:val="none" w:sz="0" w:space="0" w:color="auto"/>
                <w:bottom w:val="none" w:sz="0" w:space="0" w:color="auto"/>
                <w:right w:val="none" w:sz="0" w:space="0" w:color="auto"/>
              </w:divBdr>
              <w:divsChild>
                <w:div w:id="488401749">
                  <w:marLeft w:val="0"/>
                  <w:marRight w:val="0"/>
                  <w:marTop w:val="0"/>
                  <w:marBottom w:val="0"/>
                  <w:divBdr>
                    <w:top w:val="none" w:sz="0" w:space="0" w:color="auto"/>
                    <w:left w:val="none" w:sz="0" w:space="0" w:color="auto"/>
                    <w:bottom w:val="none" w:sz="0" w:space="0" w:color="auto"/>
                    <w:right w:val="none" w:sz="0" w:space="0" w:color="auto"/>
                  </w:divBdr>
                </w:div>
                <w:div w:id="1300067246">
                  <w:marLeft w:val="0"/>
                  <w:marRight w:val="0"/>
                  <w:marTop w:val="0"/>
                  <w:marBottom w:val="0"/>
                  <w:divBdr>
                    <w:top w:val="none" w:sz="0" w:space="0" w:color="auto"/>
                    <w:left w:val="none" w:sz="0" w:space="0" w:color="auto"/>
                    <w:bottom w:val="none" w:sz="0" w:space="0" w:color="auto"/>
                    <w:right w:val="none" w:sz="0" w:space="0" w:color="auto"/>
                  </w:divBdr>
                </w:div>
                <w:div w:id="2038502556">
                  <w:marLeft w:val="0"/>
                  <w:marRight w:val="0"/>
                  <w:marTop w:val="0"/>
                  <w:marBottom w:val="0"/>
                  <w:divBdr>
                    <w:top w:val="none" w:sz="0" w:space="0" w:color="auto"/>
                    <w:left w:val="none" w:sz="0" w:space="0" w:color="auto"/>
                    <w:bottom w:val="none" w:sz="0" w:space="0" w:color="auto"/>
                    <w:right w:val="none" w:sz="0" w:space="0" w:color="auto"/>
                  </w:divBdr>
                </w:div>
                <w:div w:id="1011839505">
                  <w:marLeft w:val="0"/>
                  <w:marRight w:val="0"/>
                  <w:marTop w:val="0"/>
                  <w:marBottom w:val="0"/>
                  <w:divBdr>
                    <w:top w:val="none" w:sz="0" w:space="0" w:color="auto"/>
                    <w:left w:val="none" w:sz="0" w:space="0" w:color="auto"/>
                    <w:bottom w:val="none" w:sz="0" w:space="0" w:color="auto"/>
                    <w:right w:val="none" w:sz="0" w:space="0" w:color="auto"/>
                  </w:divBdr>
                </w:div>
                <w:div w:id="468522126">
                  <w:marLeft w:val="0"/>
                  <w:marRight w:val="0"/>
                  <w:marTop w:val="0"/>
                  <w:marBottom w:val="0"/>
                  <w:divBdr>
                    <w:top w:val="none" w:sz="0" w:space="0" w:color="auto"/>
                    <w:left w:val="none" w:sz="0" w:space="0" w:color="auto"/>
                    <w:bottom w:val="none" w:sz="0" w:space="0" w:color="auto"/>
                    <w:right w:val="none" w:sz="0" w:space="0" w:color="auto"/>
                  </w:divBdr>
                </w:div>
                <w:div w:id="412706641">
                  <w:marLeft w:val="0"/>
                  <w:marRight w:val="0"/>
                  <w:marTop w:val="0"/>
                  <w:marBottom w:val="0"/>
                  <w:divBdr>
                    <w:top w:val="none" w:sz="0" w:space="0" w:color="auto"/>
                    <w:left w:val="none" w:sz="0" w:space="0" w:color="auto"/>
                    <w:bottom w:val="none" w:sz="0" w:space="0" w:color="auto"/>
                    <w:right w:val="none" w:sz="0" w:space="0" w:color="auto"/>
                  </w:divBdr>
                </w:div>
                <w:div w:id="1001273984">
                  <w:marLeft w:val="0"/>
                  <w:marRight w:val="0"/>
                  <w:marTop w:val="0"/>
                  <w:marBottom w:val="0"/>
                  <w:divBdr>
                    <w:top w:val="none" w:sz="0" w:space="0" w:color="auto"/>
                    <w:left w:val="none" w:sz="0" w:space="0" w:color="auto"/>
                    <w:bottom w:val="none" w:sz="0" w:space="0" w:color="auto"/>
                    <w:right w:val="none" w:sz="0" w:space="0" w:color="auto"/>
                  </w:divBdr>
                </w:div>
              </w:divsChild>
            </w:div>
            <w:div w:id="1193420249">
              <w:marLeft w:val="0"/>
              <w:marRight w:val="0"/>
              <w:marTop w:val="0"/>
              <w:marBottom w:val="0"/>
              <w:divBdr>
                <w:top w:val="none" w:sz="0" w:space="0" w:color="auto"/>
                <w:left w:val="none" w:sz="0" w:space="0" w:color="auto"/>
                <w:bottom w:val="none" w:sz="0" w:space="0" w:color="auto"/>
                <w:right w:val="none" w:sz="0" w:space="0" w:color="auto"/>
              </w:divBdr>
              <w:divsChild>
                <w:div w:id="575744553">
                  <w:marLeft w:val="0"/>
                  <w:marRight w:val="0"/>
                  <w:marTop w:val="0"/>
                  <w:marBottom w:val="0"/>
                  <w:divBdr>
                    <w:top w:val="none" w:sz="0" w:space="0" w:color="auto"/>
                    <w:left w:val="none" w:sz="0" w:space="0" w:color="auto"/>
                    <w:bottom w:val="none" w:sz="0" w:space="0" w:color="auto"/>
                    <w:right w:val="none" w:sz="0" w:space="0" w:color="auto"/>
                  </w:divBdr>
                </w:div>
                <w:div w:id="234358629">
                  <w:marLeft w:val="0"/>
                  <w:marRight w:val="0"/>
                  <w:marTop w:val="0"/>
                  <w:marBottom w:val="0"/>
                  <w:divBdr>
                    <w:top w:val="none" w:sz="0" w:space="0" w:color="auto"/>
                    <w:left w:val="none" w:sz="0" w:space="0" w:color="auto"/>
                    <w:bottom w:val="none" w:sz="0" w:space="0" w:color="auto"/>
                    <w:right w:val="none" w:sz="0" w:space="0" w:color="auto"/>
                  </w:divBdr>
                </w:div>
              </w:divsChild>
            </w:div>
            <w:div w:id="67726961">
              <w:marLeft w:val="0"/>
              <w:marRight w:val="0"/>
              <w:marTop w:val="0"/>
              <w:marBottom w:val="0"/>
              <w:divBdr>
                <w:top w:val="none" w:sz="0" w:space="0" w:color="auto"/>
                <w:left w:val="none" w:sz="0" w:space="0" w:color="auto"/>
                <w:bottom w:val="none" w:sz="0" w:space="0" w:color="auto"/>
                <w:right w:val="none" w:sz="0" w:space="0" w:color="auto"/>
              </w:divBdr>
              <w:divsChild>
                <w:div w:id="330375358">
                  <w:marLeft w:val="0"/>
                  <w:marRight w:val="0"/>
                  <w:marTop w:val="0"/>
                  <w:marBottom w:val="0"/>
                  <w:divBdr>
                    <w:top w:val="none" w:sz="0" w:space="0" w:color="auto"/>
                    <w:left w:val="none" w:sz="0" w:space="0" w:color="auto"/>
                    <w:bottom w:val="none" w:sz="0" w:space="0" w:color="auto"/>
                    <w:right w:val="none" w:sz="0" w:space="0" w:color="auto"/>
                  </w:divBdr>
                </w:div>
                <w:div w:id="487477660">
                  <w:marLeft w:val="0"/>
                  <w:marRight w:val="0"/>
                  <w:marTop w:val="0"/>
                  <w:marBottom w:val="0"/>
                  <w:divBdr>
                    <w:top w:val="none" w:sz="0" w:space="0" w:color="auto"/>
                    <w:left w:val="none" w:sz="0" w:space="0" w:color="auto"/>
                    <w:bottom w:val="none" w:sz="0" w:space="0" w:color="auto"/>
                    <w:right w:val="none" w:sz="0" w:space="0" w:color="auto"/>
                  </w:divBdr>
                </w:div>
                <w:div w:id="203897">
                  <w:marLeft w:val="0"/>
                  <w:marRight w:val="0"/>
                  <w:marTop w:val="0"/>
                  <w:marBottom w:val="0"/>
                  <w:divBdr>
                    <w:top w:val="none" w:sz="0" w:space="0" w:color="auto"/>
                    <w:left w:val="none" w:sz="0" w:space="0" w:color="auto"/>
                    <w:bottom w:val="none" w:sz="0" w:space="0" w:color="auto"/>
                    <w:right w:val="none" w:sz="0" w:space="0" w:color="auto"/>
                  </w:divBdr>
                </w:div>
                <w:div w:id="1735277522">
                  <w:marLeft w:val="0"/>
                  <w:marRight w:val="0"/>
                  <w:marTop w:val="0"/>
                  <w:marBottom w:val="0"/>
                  <w:divBdr>
                    <w:top w:val="none" w:sz="0" w:space="0" w:color="auto"/>
                    <w:left w:val="none" w:sz="0" w:space="0" w:color="auto"/>
                    <w:bottom w:val="none" w:sz="0" w:space="0" w:color="auto"/>
                    <w:right w:val="none" w:sz="0" w:space="0" w:color="auto"/>
                  </w:divBdr>
                </w:div>
                <w:div w:id="1860505379">
                  <w:marLeft w:val="0"/>
                  <w:marRight w:val="0"/>
                  <w:marTop w:val="0"/>
                  <w:marBottom w:val="0"/>
                  <w:divBdr>
                    <w:top w:val="none" w:sz="0" w:space="0" w:color="auto"/>
                    <w:left w:val="none" w:sz="0" w:space="0" w:color="auto"/>
                    <w:bottom w:val="none" w:sz="0" w:space="0" w:color="auto"/>
                    <w:right w:val="none" w:sz="0" w:space="0" w:color="auto"/>
                  </w:divBdr>
                </w:div>
                <w:div w:id="1109399900">
                  <w:marLeft w:val="0"/>
                  <w:marRight w:val="0"/>
                  <w:marTop w:val="0"/>
                  <w:marBottom w:val="0"/>
                  <w:divBdr>
                    <w:top w:val="none" w:sz="0" w:space="0" w:color="auto"/>
                    <w:left w:val="none" w:sz="0" w:space="0" w:color="auto"/>
                    <w:bottom w:val="none" w:sz="0" w:space="0" w:color="auto"/>
                    <w:right w:val="none" w:sz="0" w:space="0" w:color="auto"/>
                  </w:divBdr>
                </w:div>
                <w:div w:id="1667200866">
                  <w:marLeft w:val="0"/>
                  <w:marRight w:val="0"/>
                  <w:marTop w:val="0"/>
                  <w:marBottom w:val="0"/>
                  <w:divBdr>
                    <w:top w:val="none" w:sz="0" w:space="0" w:color="auto"/>
                    <w:left w:val="none" w:sz="0" w:space="0" w:color="auto"/>
                    <w:bottom w:val="none" w:sz="0" w:space="0" w:color="auto"/>
                    <w:right w:val="none" w:sz="0" w:space="0" w:color="auto"/>
                  </w:divBdr>
                </w:div>
              </w:divsChild>
            </w:div>
            <w:div w:id="1555197954">
              <w:marLeft w:val="0"/>
              <w:marRight w:val="0"/>
              <w:marTop w:val="0"/>
              <w:marBottom w:val="0"/>
              <w:divBdr>
                <w:top w:val="none" w:sz="0" w:space="0" w:color="auto"/>
                <w:left w:val="none" w:sz="0" w:space="0" w:color="auto"/>
                <w:bottom w:val="none" w:sz="0" w:space="0" w:color="auto"/>
                <w:right w:val="none" w:sz="0" w:space="0" w:color="auto"/>
              </w:divBdr>
              <w:divsChild>
                <w:div w:id="98108135">
                  <w:marLeft w:val="0"/>
                  <w:marRight w:val="0"/>
                  <w:marTop w:val="0"/>
                  <w:marBottom w:val="0"/>
                  <w:divBdr>
                    <w:top w:val="none" w:sz="0" w:space="0" w:color="auto"/>
                    <w:left w:val="none" w:sz="0" w:space="0" w:color="auto"/>
                    <w:bottom w:val="none" w:sz="0" w:space="0" w:color="auto"/>
                    <w:right w:val="none" w:sz="0" w:space="0" w:color="auto"/>
                  </w:divBdr>
                </w:div>
                <w:div w:id="1438450907">
                  <w:marLeft w:val="0"/>
                  <w:marRight w:val="0"/>
                  <w:marTop w:val="0"/>
                  <w:marBottom w:val="0"/>
                  <w:divBdr>
                    <w:top w:val="none" w:sz="0" w:space="0" w:color="auto"/>
                    <w:left w:val="none" w:sz="0" w:space="0" w:color="auto"/>
                    <w:bottom w:val="none" w:sz="0" w:space="0" w:color="auto"/>
                    <w:right w:val="none" w:sz="0" w:space="0" w:color="auto"/>
                  </w:divBdr>
                </w:div>
                <w:div w:id="1572423162">
                  <w:marLeft w:val="0"/>
                  <w:marRight w:val="0"/>
                  <w:marTop w:val="0"/>
                  <w:marBottom w:val="0"/>
                  <w:divBdr>
                    <w:top w:val="none" w:sz="0" w:space="0" w:color="auto"/>
                    <w:left w:val="none" w:sz="0" w:space="0" w:color="auto"/>
                    <w:bottom w:val="none" w:sz="0" w:space="0" w:color="auto"/>
                    <w:right w:val="none" w:sz="0" w:space="0" w:color="auto"/>
                  </w:divBdr>
                </w:div>
                <w:div w:id="450823281">
                  <w:marLeft w:val="0"/>
                  <w:marRight w:val="0"/>
                  <w:marTop w:val="0"/>
                  <w:marBottom w:val="0"/>
                  <w:divBdr>
                    <w:top w:val="none" w:sz="0" w:space="0" w:color="auto"/>
                    <w:left w:val="none" w:sz="0" w:space="0" w:color="auto"/>
                    <w:bottom w:val="none" w:sz="0" w:space="0" w:color="auto"/>
                    <w:right w:val="none" w:sz="0" w:space="0" w:color="auto"/>
                  </w:divBdr>
                </w:div>
                <w:div w:id="1564948775">
                  <w:marLeft w:val="0"/>
                  <w:marRight w:val="0"/>
                  <w:marTop w:val="0"/>
                  <w:marBottom w:val="0"/>
                  <w:divBdr>
                    <w:top w:val="none" w:sz="0" w:space="0" w:color="auto"/>
                    <w:left w:val="none" w:sz="0" w:space="0" w:color="auto"/>
                    <w:bottom w:val="none" w:sz="0" w:space="0" w:color="auto"/>
                    <w:right w:val="none" w:sz="0" w:space="0" w:color="auto"/>
                  </w:divBdr>
                </w:div>
                <w:div w:id="631641884">
                  <w:marLeft w:val="0"/>
                  <w:marRight w:val="0"/>
                  <w:marTop w:val="0"/>
                  <w:marBottom w:val="0"/>
                  <w:divBdr>
                    <w:top w:val="none" w:sz="0" w:space="0" w:color="auto"/>
                    <w:left w:val="none" w:sz="0" w:space="0" w:color="auto"/>
                    <w:bottom w:val="none" w:sz="0" w:space="0" w:color="auto"/>
                    <w:right w:val="none" w:sz="0" w:space="0" w:color="auto"/>
                  </w:divBdr>
                </w:div>
                <w:div w:id="767654858">
                  <w:marLeft w:val="0"/>
                  <w:marRight w:val="0"/>
                  <w:marTop w:val="0"/>
                  <w:marBottom w:val="0"/>
                  <w:divBdr>
                    <w:top w:val="none" w:sz="0" w:space="0" w:color="auto"/>
                    <w:left w:val="none" w:sz="0" w:space="0" w:color="auto"/>
                    <w:bottom w:val="none" w:sz="0" w:space="0" w:color="auto"/>
                    <w:right w:val="none" w:sz="0" w:space="0" w:color="auto"/>
                  </w:divBdr>
                </w:div>
                <w:div w:id="812720383">
                  <w:marLeft w:val="0"/>
                  <w:marRight w:val="0"/>
                  <w:marTop w:val="0"/>
                  <w:marBottom w:val="0"/>
                  <w:divBdr>
                    <w:top w:val="none" w:sz="0" w:space="0" w:color="auto"/>
                    <w:left w:val="none" w:sz="0" w:space="0" w:color="auto"/>
                    <w:bottom w:val="none" w:sz="0" w:space="0" w:color="auto"/>
                    <w:right w:val="none" w:sz="0" w:space="0" w:color="auto"/>
                  </w:divBdr>
                </w:div>
              </w:divsChild>
            </w:div>
            <w:div w:id="8970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4998</Words>
  <Characters>29988</Characters>
  <Application>Microsoft Office Word</Application>
  <DocSecurity>0</DocSecurity>
  <Lines>249</Lines>
  <Paragraphs>69</Paragraphs>
  <ScaleCrop>false</ScaleCrop>
  <Company/>
  <LinksUpToDate>false</LinksUpToDate>
  <CharactersWithSpaces>34917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mkanikula</dc:creator>
  <cp:keywords/>
  <dc:description/>
  <cp:lastModifiedBy>mkanikula</cp:lastModifiedBy>
  <cp:revision>2</cp:revision>
  <dcterms:created xsi:type="dcterms:W3CDTF">2020-10-21T13:07:00Z</dcterms:created>
  <dcterms:modified xsi:type="dcterms:W3CDTF">2020-10-21T13:07:00Z</dcterms:modified>
</cp:coreProperties>
</file>